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742374" w:rsidRDefault="00E900BB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caps w:val="0"/>
          <w:sz w:val="24"/>
        </w:rPr>
        <w:t>с</w:t>
      </w:r>
      <w:r w:rsidRPr="00742374">
        <w:rPr>
          <w:b w:val="0"/>
          <w:caps w:val="0"/>
          <w:sz w:val="28"/>
          <w:szCs w:val="28"/>
        </w:rPr>
        <w:t xml:space="preserve">. Бакчар </w:t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  <w:t xml:space="preserve">   №проект</w:t>
      </w:r>
      <w:r w:rsidRPr="00742374">
        <w:rPr>
          <w:b w:val="0"/>
          <w:sz w:val="28"/>
          <w:szCs w:val="28"/>
        </w:rPr>
        <w:tab/>
      </w:r>
    </w:p>
    <w:p w:rsidR="00E900BB" w:rsidRPr="00742374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>поселения от</w:t>
      </w:r>
      <w:r w:rsidR="00395D68" w:rsidRPr="00742374">
        <w:rPr>
          <w:rFonts w:ascii="Times New Roman" w:hAnsi="Times New Roman" w:cs="Times New Roman"/>
          <w:sz w:val="28"/>
          <w:szCs w:val="28"/>
        </w:rPr>
        <w:t xml:space="preserve"> 06</w:t>
      </w:r>
      <w:r w:rsidRPr="00742374">
        <w:rPr>
          <w:rFonts w:ascii="Times New Roman" w:hAnsi="Times New Roman"/>
          <w:sz w:val="28"/>
          <w:szCs w:val="28"/>
        </w:rPr>
        <w:t>.</w:t>
      </w:r>
      <w:r w:rsidR="00395D68" w:rsidRPr="00742374">
        <w:rPr>
          <w:rFonts w:ascii="Times New Roman" w:hAnsi="Times New Roman"/>
          <w:sz w:val="28"/>
          <w:szCs w:val="28"/>
        </w:rPr>
        <w:t>12</w:t>
      </w:r>
      <w:r w:rsidRPr="00742374">
        <w:rPr>
          <w:rFonts w:ascii="Times New Roman" w:hAnsi="Times New Roman"/>
          <w:sz w:val="28"/>
          <w:szCs w:val="28"/>
        </w:rPr>
        <w:t>.20</w:t>
      </w:r>
      <w:r w:rsidR="00395D68" w:rsidRPr="00742374">
        <w:rPr>
          <w:rFonts w:ascii="Times New Roman" w:hAnsi="Times New Roman"/>
          <w:sz w:val="28"/>
          <w:szCs w:val="28"/>
        </w:rPr>
        <w:t>22</w:t>
      </w:r>
      <w:r w:rsidRPr="00742374">
        <w:rPr>
          <w:rFonts w:ascii="Times New Roman" w:hAnsi="Times New Roman" w:cs="Times New Roman"/>
          <w:sz w:val="28"/>
          <w:szCs w:val="28"/>
        </w:rPr>
        <w:t xml:space="preserve"> №</w:t>
      </w:r>
      <w:r w:rsidR="00395D68" w:rsidRPr="00742374">
        <w:rPr>
          <w:rFonts w:ascii="Times New Roman" w:hAnsi="Times New Roman" w:cs="Times New Roman"/>
          <w:sz w:val="28"/>
          <w:szCs w:val="28"/>
        </w:rPr>
        <w:t>240</w:t>
      </w:r>
      <w:r w:rsidRPr="0074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B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E900BB" w:rsidRPr="00742374">
        <w:rPr>
          <w:b w:val="0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742374">
        <w:rPr>
          <w:b w:val="0"/>
          <w:color w:val="000000"/>
          <w:sz w:val="28"/>
          <w:szCs w:val="28"/>
          <w:shd w:val="clear" w:color="auto" w:fill="FFFFFF"/>
        </w:rPr>
        <w:t>Программы профилактики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Рисков причинения вреда (ущерба)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Охраняемым законом ценностям на 2023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Год в рамках муниципального земельного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 xml:space="preserve">Контроля на территории Бакчарского 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Сельского поселения Бакчарского района</w:t>
      </w:r>
    </w:p>
    <w:p w:rsidR="00395D68" w:rsidRPr="00742374" w:rsidRDefault="00395D68" w:rsidP="00395D68">
      <w:pPr>
        <w:pStyle w:val="a3"/>
        <w:rPr>
          <w:sz w:val="28"/>
          <w:szCs w:val="28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 xml:space="preserve"> Томской области»</w:t>
      </w:r>
    </w:p>
    <w:p w:rsidR="00E900BB" w:rsidRPr="00742374" w:rsidRDefault="00E900BB" w:rsidP="00E900BB">
      <w:pPr>
        <w:pStyle w:val="heading"/>
        <w:spacing w:before="0" w:beforeAutospacing="0" w:after="0" w:afterAutospacing="0"/>
        <w:rPr>
          <w:sz w:val="28"/>
          <w:szCs w:val="28"/>
        </w:rPr>
      </w:pP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395D68" w:rsidP="00E900BB">
      <w:pPr>
        <w:pStyle w:val="a3"/>
        <w:jc w:val="both"/>
        <w:rPr>
          <w:b w:val="0"/>
          <w:sz w:val="28"/>
          <w:szCs w:val="28"/>
        </w:rPr>
      </w:pPr>
      <w:r w:rsidRPr="00742374">
        <w:rPr>
          <w:b w:val="0"/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42374">
        <w:rPr>
          <w:b w:val="0"/>
          <w:sz w:val="28"/>
          <w:szCs w:val="28"/>
        </w:rPr>
        <w:t>, руководствуясь Уставом муниципального образования «Бакчарское сельское поселение Бакчарского района Томской области»</w:t>
      </w: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ПОСТАНОВЛЯЮ:</w:t>
      </w: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E900BB" w:rsidP="00395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1. </w:t>
      </w:r>
      <w:r w:rsidRPr="0074237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  постановление Администрации Бакчарского сельского поселения </w:t>
      </w:r>
      <w:r w:rsidR="00395D68" w:rsidRPr="00742374">
        <w:rPr>
          <w:rFonts w:ascii="Times New Roman" w:hAnsi="Times New Roman" w:cs="Times New Roman"/>
          <w:sz w:val="28"/>
          <w:szCs w:val="28"/>
        </w:rPr>
        <w:t xml:space="preserve">от 06.12.2022 №240 </w:t>
      </w:r>
      <w:r w:rsidR="00395D68" w:rsidRP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на 2023 Год в рамках муниципального земельного Контроля на территории Бакчарского Сельского поселения Бакчарского района Томской области»</w:t>
      </w:r>
      <w:r w:rsidR="008F7A69" w:rsidRP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F7A69" w:rsidRPr="00742374">
        <w:rPr>
          <w:rFonts w:ascii="Times New Roman" w:hAnsi="Times New Roman" w:cs="Times New Roman"/>
          <w:sz w:val="28"/>
          <w:szCs w:val="28"/>
        </w:rPr>
        <w:t>далее — Программа профилактики)</w:t>
      </w:r>
      <w:r w:rsidRPr="00742374">
        <w:rPr>
          <w:rFonts w:ascii="Times New Roman" w:hAnsi="Times New Roman" w:cs="Times New Roman"/>
          <w:sz w:val="28"/>
          <w:szCs w:val="28"/>
        </w:rPr>
        <w:t>:</w:t>
      </w:r>
    </w:p>
    <w:p w:rsidR="00E900BB" w:rsidRPr="00742374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1) </w:t>
      </w:r>
      <w:r w:rsidR="008F7A69" w:rsidRPr="00742374">
        <w:rPr>
          <w:rFonts w:ascii="Times New Roman" w:hAnsi="Times New Roman"/>
          <w:sz w:val="28"/>
          <w:szCs w:val="28"/>
        </w:rPr>
        <w:t>пункт 1 главы 1 Программы профилактики изложить в следующей редакции</w:t>
      </w:r>
      <w:r w:rsidRPr="00742374">
        <w:rPr>
          <w:rFonts w:ascii="Times New Roman" w:hAnsi="Times New Roman"/>
          <w:sz w:val="28"/>
          <w:szCs w:val="28"/>
        </w:rPr>
        <w:t>;</w:t>
      </w:r>
    </w:p>
    <w:p w:rsidR="00E900BB" w:rsidRPr="00742374" w:rsidRDefault="00BE063A" w:rsidP="008F7A6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«</w:t>
      </w:r>
      <w:r w:rsidR="008F7A69" w:rsidRPr="00742374">
        <w:rPr>
          <w:rFonts w:ascii="Times New Roman" w:hAnsi="Times New Roman"/>
          <w:sz w:val="28"/>
          <w:szCs w:val="28"/>
        </w:rPr>
        <w:t>1</w:t>
      </w:r>
      <w:r w:rsidR="004A6A2E" w:rsidRPr="00742374">
        <w:rPr>
          <w:rFonts w:ascii="Times New Roman" w:hAnsi="Times New Roman"/>
          <w:sz w:val="28"/>
          <w:szCs w:val="28"/>
        </w:rPr>
        <w:t>)</w:t>
      </w:r>
      <w:r w:rsidR="008F7A69" w:rsidRPr="00742374">
        <w:rPr>
          <w:rFonts w:ascii="Times New Roman" w:hAnsi="Times New Roman"/>
          <w:sz w:val="28"/>
          <w:szCs w:val="28"/>
        </w:rPr>
        <w:t xml:space="preserve"> Настоящая программа профилактики </w:t>
      </w:r>
      <w:r w:rsidR="008F7A69" w:rsidRPr="00742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на 2023 Год в рамках муниципального земельного Контроля на территории Бакчарского Сельского поселения Бакчарского района Томской области</w:t>
      </w:r>
      <w:r w:rsidR="008F7A69" w:rsidRPr="00742374">
        <w:rPr>
          <w:rFonts w:ascii="Times New Roman" w:hAnsi="Times New Roman"/>
          <w:sz w:val="28"/>
          <w:szCs w:val="28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</w:t>
      </w:r>
      <w:r w:rsidR="008F7A69" w:rsidRPr="00742374">
        <w:rPr>
          <w:rFonts w:ascii="Times New Roman" w:hAnsi="Times New Roman"/>
          <w:sz w:val="28"/>
          <w:szCs w:val="28"/>
        </w:rPr>
        <w:lastRenderedPageBreak/>
        <w:t xml:space="preserve">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F7A69" w:rsidRPr="00742374"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земельному фонду.</w:t>
      </w:r>
      <w:r w:rsidR="00BE7A1F" w:rsidRPr="00742374">
        <w:rPr>
          <w:rFonts w:ascii="Times New Roman" w:eastAsia="Calibri" w:hAnsi="Times New Roman"/>
          <w:sz w:val="28"/>
          <w:szCs w:val="28"/>
        </w:rPr>
        <w:t>».</w:t>
      </w:r>
    </w:p>
    <w:p w:rsidR="00E900BB" w:rsidRPr="00742374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742374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2374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742374" w:rsidP="00E90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900BB" w:rsidRPr="00742374">
        <w:rPr>
          <w:rFonts w:ascii="Times New Roman" w:hAnsi="Times New Roman"/>
          <w:sz w:val="28"/>
          <w:szCs w:val="28"/>
        </w:rPr>
        <w:t>Главы Бакчарского сельского поселения</w:t>
      </w:r>
      <w:r w:rsidR="00E900BB" w:rsidRPr="00742374">
        <w:rPr>
          <w:rFonts w:ascii="Times New Roman" w:hAnsi="Times New Roman"/>
          <w:sz w:val="28"/>
          <w:szCs w:val="28"/>
        </w:rPr>
        <w:tab/>
      </w:r>
      <w:r w:rsidR="00E900BB" w:rsidRPr="00742374">
        <w:rPr>
          <w:rFonts w:ascii="Times New Roman" w:hAnsi="Times New Roman"/>
          <w:sz w:val="28"/>
          <w:szCs w:val="28"/>
        </w:rPr>
        <w:tab/>
      </w:r>
      <w:r w:rsidR="00E900BB" w:rsidRPr="007423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И.А</w:t>
      </w:r>
      <w:r w:rsidR="00E900BB" w:rsidRPr="007423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Пирогов</w:t>
      </w:r>
    </w:p>
    <w:p w:rsidR="004C61A4" w:rsidRPr="00742374" w:rsidRDefault="004C61A4">
      <w:pPr>
        <w:rPr>
          <w:sz w:val="28"/>
          <w:szCs w:val="28"/>
        </w:rPr>
      </w:pPr>
    </w:p>
    <w:sectPr w:rsidR="004C61A4" w:rsidRPr="00742374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136765"/>
    <w:rsid w:val="002164DE"/>
    <w:rsid w:val="00395D68"/>
    <w:rsid w:val="00434036"/>
    <w:rsid w:val="004A6A2E"/>
    <w:rsid w:val="004C61A4"/>
    <w:rsid w:val="006F31CB"/>
    <w:rsid w:val="00742374"/>
    <w:rsid w:val="008E7D41"/>
    <w:rsid w:val="008F7A69"/>
    <w:rsid w:val="00AC1EC4"/>
    <w:rsid w:val="00AE3FDC"/>
    <w:rsid w:val="00BE063A"/>
    <w:rsid w:val="00BE44E4"/>
    <w:rsid w:val="00BE7A1F"/>
    <w:rsid w:val="00E900BB"/>
    <w:rsid w:val="00F3228D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1B0-1DD9-4163-B33D-D6CC2D9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2023-05-16T08:20:00Z</dcterms:created>
  <dcterms:modified xsi:type="dcterms:W3CDTF">2023-05-16T09:24:00Z</dcterms:modified>
</cp:coreProperties>
</file>