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8" w:rsidRPr="004620D8" w:rsidRDefault="004620D8" w:rsidP="004620D8">
      <w:pPr>
        <w:pStyle w:val="a7"/>
        <w:rPr>
          <w:i/>
          <w:lang w:val="ru-RU"/>
        </w:rPr>
      </w:pPr>
      <w:r>
        <w:rPr>
          <w:b/>
          <w:bCs/>
          <w:caps/>
          <w:lang w:val="ru-RU"/>
        </w:rPr>
        <w:t xml:space="preserve">                   </w:t>
      </w:r>
      <w:r w:rsidRPr="00B75FE9">
        <w:rPr>
          <w:b/>
          <w:bCs/>
          <w:caps/>
          <w:lang w:val="ru-RU"/>
        </w:rPr>
        <w:t>Администрация БАКЧАРСКОГО СЕЛЬСКОГО ПОСЕЛЕНИЯ</w:t>
      </w:r>
    </w:p>
    <w:p w:rsidR="001906A9" w:rsidRPr="00B75FE9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B75FE9">
        <w:rPr>
          <w:b/>
          <w:bCs/>
          <w:sz w:val="28"/>
          <w:szCs w:val="28"/>
          <w:lang w:val="ru-RU"/>
        </w:rPr>
        <w:t>ПОСТАНОВЛЕНИЕ</w:t>
      </w:r>
    </w:p>
    <w:p w:rsidR="001906A9" w:rsidRPr="004620D8" w:rsidRDefault="001906A9" w:rsidP="00EA0CAC">
      <w:pPr>
        <w:pStyle w:val="af2"/>
        <w:tabs>
          <w:tab w:val="clear" w:pos="6804"/>
        </w:tabs>
        <w:spacing w:before="0" w:line="360" w:lineRule="auto"/>
        <w:ind w:firstLine="284"/>
        <w:rPr>
          <w:sz w:val="28"/>
          <w:szCs w:val="28"/>
        </w:rPr>
      </w:pPr>
    </w:p>
    <w:p w:rsidR="001906A9" w:rsidRPr="00B75FE9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40"/>
        <w:gridCol w:w="5040"/>
      </w:tblGrid>
      <w:tr w:rsidR="001906A9" w:rsidRPr="004620D8">
        <w:tc>
          <w:tcPr>
            <w:tcW w:w="5040" w:type="dxa"/>
          </w:tcPr>
          <w:p w:rsidR="001906A9" w:rsidRPr="004620D8" w:rsidRDefault="001906A9" w:rsidP="00B75FE9">
            <w:pPr>
              <w:snapToGrid w:val="0"/>
              <w:spacing w:before="120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  «»</w:t>
            </w:r>
            <w:r w:rsidR="00B75FE9">
              <w:rPr>
                <w:sz w:val="28"/>
                <w:szCs w:val="28"/>
                <w:lang w:val="ru-RU"/>
              </w:rPr>
              <w:t xml:space="preserve"> </w:t>
            </w:r>
            <w:r w:rsidR="004620D8" w:rsidRPr="00B75FE9">
              <w:rPr>
                <w:sz w:val="28"/>
                <w:szCs w:val="28"/>
                <w:lang w:val="ru-RU"/>
              </w:rPr>
              <w:t>октября</w:t>
            </w:r>
            <w:r w:rsidR="004620D8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 xml:space="preserve"> 20</w:t>
            </w:r>
            <w:r w:rsidR="00D05CD6">
              <w:rPr>
                <w:sz w:val="28"/>
                <w:szCs w:val="28"/>
                <w:lang w:val="ru-RU"/>
              </w:rPr>
              <w:t>2</w:t>
            </w:r>
            <w:r w:rsidRPr="004620D8">
              <w:rPr>
                <w:sz w:val="28"/>
                <w:szCs w:val="28"/>
              </w:rPr>
              <w:t xml:space="preserve"> г</w:t>
            </w:r>
            <w:r w:rsidRPr="004620D8"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5040" w:type="dxa"/>
          </w:tcPr>
          <w:p w:rsidR="001906A9" w:rsidRPr="004620D8" w:rsidRDefault="001906A9" w:rsidP="00EA0CAC">
            <w:pPr>
              <w:snapToGrid w:val="0"/>
              <w:spacing w:before="120"/>
              <w:ind w:right="-80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                    </w:t>
            </w:r>
            <w:r w:rsidR="00B75FE9">
              <w:rPr>
                <w:sz w:val="28"/>
                <w:szCs w:val="28"/>
                <w:lang w:val="ru-RU"/>
              </w:rPr>
              <w:t xml:space="preserve">                 </w:t>
            </w:r>
            <w:r w:rsidRPr="004620D8">
              <w:rPr>
                <w:sz w:val="28"/>
                <w:szCs w:val="28"/>
                <w:lang w:val="ru-RU"/>
              </w:rPr>
              <w:t xml:space="preserve">             № </w:t>
            </w:r>
          </w:p>
        </w:tc>
      </w:tr>
    </w:tbl>
    <w:p w:rsidR="001906A9" w:rsidRPr="004620D8" w:rsidRDefault="001906A9" w:rsidP="00EA0CAC">
      <w:pPr>
        <w:ind w:firstLine="284"/>
        <w:jc w:val="center"/>
        <w:rPr>
          <w:sz w:val="28"/>
          <w:szCs w:val="28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D05CD6" w:rsidRDefault="00D05CD6" w:rsidP="00D05CD6">
      <w:pPr>
        <w:rPr>
          <w:sz w:val="28"/>
          <w:szCs w:val="28"/>
          <w:lang w:val="ru-RU"/>
        </w:rPr>
      </w:pPr>
      <w:r w:rsidRPr="00FE5BB8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D05CD6" w:rsidRDefault="00D05CD6" w:rsidP="00D05CD6">
      <w:pPr>
        <w:rPr>
          <w:sz w:val="28"/>
          <w:szCs w:val="28"/>
          <w:lang w:val="ru-RU"/>
        </w:rPr>
      </w:pPr>
      <w:r w:rsidRPr="00FE5BB8">
        <w:rPr>
          <w:sz w:val="28"/>
          <w:szCs w:val="28"/>
          <w:lang w:val="ru-RU"/>
        </w:rPr>
        <w:t xml:space="preserve"> Администрации Бакчарского сельского</w:t>
      </w:r>
    </w:p>
    <w:p w:rsidR="00D05CD6" w:rsidRPr="00FE5BB8" w:rsidRDefault="00D05CD6" w:rsidP="00D05CD6">
      <w:pPr>
        <w:rPr>
          <w:sz w:val="28"/>
          <w:szCs w:val="28"/>
          <w:lang w:val="ru-RU"/>
        </w:rPr>
      </w:pPr>
      <w:r w:rsidRPr="00FE5BB8">
        <w:rPr>
          <w:sz w:val="28"/>
          <w:szCs w:val="28"/>
          <w:lang w:val="ru-RU"/>
        </w:rPr>
        <w:t xml:space="preserve"> поселения от </w:t>
      </w:r>
      <w:r>
        <w:rPr>
          <w:sz w:val="28"/>
          <w:szCs w:val="28"/>
          <w:lang w:val="ru-RU"/>
        </w:rPr>
        <w:t>14.10.2021</w:t>
      </w:r>
      <w:r w:rsidRPr="00FE5BB8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168</w:t>
      </w:r>
    </w:p>
    <w:p w:rsidR="00D05CD6" w:rsidRPr="004620D8" w:rsidRDefault="00D05CD6" w:rsidP="00D05CD6">
      <w:pPr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«О создании пункта временного размещения</w:t>
      </w:r>
    </w:p>
    <w:p w:rsidR="00D05CD6" w:rsidRPr="004620D8" w:rsidRDefault="00D05CD6" w:rsidP="00D05CD6">
      <w:pPr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населения пострадавших от ЧС»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№794 от 30 декабря 2003 г. «О единой государственной системе предупреждения и ликвидации чрезвычайных ситуаций», Закона Томской области от 11 ноября2005 года № 206-ОЗ «О защите населения и территории Томской области от чрезвычайной ситуации природного и техногенного характера», а также в целях первоочередной защиты пострадавшего населения в чрезвычайных ситуациях природного и техногенного характера и для сохранения жизни и здоровья людей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ПОСТАНОВЛЯЮ: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2F4AC6" w:rsidRPr="004620D8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D05CD6" w:rsidRPr="004620D8" w:rsidRDefault="00D05CD6" w:rsidP="00D05CD6">
      <w:pPr>
        <w:ind w:firstLine="284"/>
        <w:rPr>
          <w:sz w:val="28"/>
          <w:szCs w:val="28"/>
          <w:lang w:val="ru-RU"/>
        </w:rPr>
      </w:pPr>
      <w:r w:rsidRPr="003C62C9">
        <w:rPr>
          <w:sz w:val="28"/>
          <w:szCs w:val="28"/>
          <w:lang w:val="ru-RU"/>
        </w:rPr>
        <w:t xml:space="preserve">     1. Внести следующие изменения в постановление Администрации Бакчарского сельского поселения от </w:t>
      </w:r>
      <w:r>
        <w:rPr>
          <w:sz w:val="28"/>
          <w:szCs w:val="28"/>
          <w:lang w:val="ru-RU"/>
        </w:rPr>
        <w:t>14.10.2021</w:t>
      </w:r>
      <w:r w:rsidRPr="003C62C9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168</w:t>
      </w:r>
      <w:r w:rsidRPr="003C62C9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«О создании пункта временного размещения</w:t>
      </w:r>
      <w:r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населения пострадавших от ЧС»</w:t>
      </w:r>
      <w:r>
        <w:rPr>
          <w:sz w:val="28"/>
          <w:szCs w:val="28"/>
          <w:lang w:val="ru-RU"/>
        </w:rPr>
        <w:t>.</w:t>
      </w:r>
    </w:p>
    <w:p w:rsidR="00D05CD6" w:rsidRPr="004620D8" w:rsidRDefault="00D05CD6" w:rsidP="00D05CD6">
      <w:pPr>
        <w:rPr>
          <w:sz w:val="28"/>
          <w:szCs w:val="28"/>
          <w:lang w:val="ru-RU"/>
        </w:rPr>
      </w:pPr>
      <w:r w:rsidRPr="003C62C9">
        <w:rPr>
          <w:sz w:val="28"/>
          <w:szCs w:val="28"/>
          <w:lang w:val="ru-RU"/>
        </w:rPr>
        <w:t xml:space="preserve">     1) </w:t>
      </w:r>
      <w:r>
        <w:rPr>
          <w:sz w:val="28"/>
          <w:szCs w:val="28"/>
          <w:lang w:val="ru-RU"/>
        </w:rPr>
        <w:t>Приложение №2</w:t>
      </w:r>
      <w:r w:rsidRPr="00760894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D05CD6" w:rsidRPr="004620D8" w:rsidRDefault="00D05CD6" w:rsidP="00D05CD6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D05CD6" w:rsidRDefault="00D05CD6" w:rsidP="00D05CD6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</w:t>
      </w:r>
      <w:r>
        <w:rPr>
          <w:sz w:val="28"/>
          <w:szCs w:val="28"/>
          <w:lang w:val="ru-RU"/>
        </w:rPr>
        <w:t xml:space="preserve"> Бакчарского сельского поселения</w:t>
      </w:r>
      <w:r w:rsidRPr="004620D8">
        <w:rPr>
          <w:sz w:val="28"/>
          <w:szCs w:val="28"/>
          <w:lang w:val="ru-RU"/>
        </w:rPr>
        <w:t xml:space="preserve">                                                                        Бакчарского </w:t>
      </w:r>
      <w:r>
        <w:rPr>
          <w:sz w:val="28"/>
          <w:szCs w:val="28"/>
          <w:lang w:val="ru-RU"/>
        </w:rPr>
        <w:t>сельского поселения</w:t>
      </w:r>
      <w:r w:rsidRPr="004620D8">
        <w:rPr>
          <w:sz w:val="28"/>
          <w:szCs w:val="28"/>
          <w:lang w:val="ru-RU"/>
        </w:rPr>
        <w:t xml:space="preserve"> </w:t>
      </w:r>
      <w:r w:rsidRPr="003C62C9">
        <w:rPr>
          <w:sz w:val="28"/>
          <w:szCs w:val="28"/>
          <w:lang w:val="ru-RU"/>
        </w:rPr>
        <w:t>изложить в новой редакции:</w:t>
      </w:r>
    </w:p>
    <w:p w:rsidR="00D05CD6" w:rsidRDefault="00D05CD6" w:rsidP="00D05CD6">
      <w:pPr>
        <w:ind w:firstLine="284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rPr>
          <w:sz w:val="28"/>
          <w:szCs w:val="28"/>
          <w:lang w:val="ru-RU"/>
        </w:rPr>
      </w:pPr>
    </w:p>
    <w:p w:rsidR="00A937A5" w:rsidRDefault="00A937A5" w:rsidP="00EA0CAC">
      <w:pPr>
        <w:ind w:firstLine="284"/>
        <w:rPr>
          <w:sz w:val="28"/>
          <w:szCs w:val="28"/>
          <w:lang w:val="ru-RU"/>
        </w:rPr>
      </w:pPr>
    </w:p>
    <w:p w:rsidR="00D05CD6" w:rsidRDefault="00D05CD6" w:rsidP="00EA0CAC">
      <w:pPr>
        <w:ind w:firstLine="284"/>
        <w:rPr>
          <w:sz w:val="28"/>
          <w:szCs w:val="28"/>
          <w:lang w:val="ru-RU"/>
        </w:rPr>
      </w:pPr>
    </w:p>
    <w:p w:rsidR="00D05CD6" w:rsidRDefault="00D05CD6" w:rsidP="00EA0CAC">
      <w:pPr>
        <w:ind w:firstLine="284"/>
        <w:rPr>
          <w:sz w:val="28"/>
          <w:szCs w:val="28"/>
          <w:lang w:val="ru-RU"/>
        </w:rPr>
      </w:pPr>
    </w:p>
    <w:p w:rsidR="00D05CD6" w:rsidRDefault="00D05CD6" w:rsidP="00EA0CAC">
      <w:pPr>
        <w:ind w:firstLine="284"/>
        <w:rPr>
          <w:sz w:val="28"/>
          <w:szCs w:val="28"/>
          <w:lang w:val="ru-RU"/>
        </w:rPr>
      </w:pPr>
    </w:p>
    <w:p w:rsidR="00D05CD6" w:rsidRDefault="00D05CD6" w:rsidP="00EA0CAC">
      <w:pPr>
        <w:ind w:firstLine="284"/>
        <w:rPr>
          <w:sz w:val="28"/>
          <w:szCs w:val="28"/>
          <w:lang w:val="ru-RU"/>
        </w:rPr>
      </w:pPr>
    </w:p>
    <w:p w:rsidR="00D05CD6" w:rsidRDefault="00D05CD6" w:rsidP="00EA0CAC">
      <w:pPr>
        <w:ind w:firstLine="284"/>
        <w:rPr>
          <w:sz w:val="28"/>
          <w:szCs w:val="28"/>
          <w:lang w:val="ru-RU"/>
        </w:rPr>
      </w:pPr>
    </w:p>
    <w:p w:rsidR="00D05CD6" w:rsidRPr="004620D8" w:rsidRDefault="00D05CD6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775160">
      <w:pPr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Приложение № 2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Бакчарского сельского поселения      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u w:val="single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u w:val="single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u w:val="single"/>
          <w:lang w:val="ru-RU"/>
        </w:rPr>
      </w:pPr>
      <w:r w:rsidRPr="004620D8">
        <w:rPr>
          <w:b/>
          <w:bCs/>
          <w:sz w:val="28"/>
          <w:szCs w:val="28"/>
          <w:u w:val="single"/>
          <w:lang w:val="ru-RU"/>
        </w:rPr>
        <w:t>ШТАТНО-ДОЛЖНОСТНОЙ СПИСОК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u w:val="single"/>
          <w:lang w:val="ru-RU"/>
        </w:rPr>
        <w:t>АДМИНИСТРАЦИИ ПУНКТА ВРЕМЕННОГО</w:t>
      </w:r>
      <w:r w:rsidR="002F4AC6">
        <w:rPr>
          <w:b/>
          <w:bCs/>
          <w:sz w:val="28"/>
          <w:szCs w:val="28"/>
          <w:u w:val="single"/>
          <w:lang w:val="ru-RU"/>
        </w:rPr>
        <w:t xml:space="preserve"> </w:t>
      </w:r>
      <w:r w:rsidRPr="004620D8">
        <w:rPr>
          <w:b/>
          <w:bCs/>
          <w:sz w:val="28"/>
          <w:szCs w:val="28"/>
          <w:u w:val="single"/>
          <w:lang w:val="ru-RU"/>
        </w:rPr>
        <w:t>РАЗМЕЩЕНИЯ (ПВР)</w:t>
      </w: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843"/>
        <w:gridCol w:w="40"/>
        <w:gridCol w:w="244"/>
        <w:gridCol w:w="2076"/>
        <w:gridCol w:w="50"/>
        <w:gridCol w:w="2246"/>
        <w:gridCol w:w="22"/>
        <w:gridCol w:w="2835"/>
      </w:tblGrid>
      <w:tr w:rsidR="001906A9" w:rsidRPr="004620D8" w:rsidTr="00D05CD6">
        <w:trPr>
          <w:trHeight w:val="386"/>
        </w:trPr>
        <w:tc>
          <w:tcPr>
            <w:tcW w:w="781" w:type="dxa"/>
            <w:vAlign w:val="center"/>
          </w:tcPr>
          <w:p w:rsidR="001906A9" w:rsidRPr="004620D8" w:rsidRDefault="001906A9" w:rsidP="00EA0CAC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83" w:type="dxa"/>
            <w:gridSpan w:val="2"/>
            <w:vAlign w:val="center"/>
          </w:tcPr>
          <w:p w:rsidR="001906A9" w:rsidRPr="004620D8" w:rsidRDefault="001906A9" w:rsidP="00993E62">
            <w:pPr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320" w:type="dxa"/>
            <w:gridSpan w:val="2"/>
            <w:vAlign w:val="center"/>
          </w:tcPr>
          <w:p w:rsidR="001906A9" w:rsidRPr="004620D8" w:rsidRDefault="001906A9" w:rsidP="00EA0CAC">
            <w:pPr>
              <w:ind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Занимаемая должность в администрации ПВР</w:t>
            </w:r>
          </w:p>
        </w:tc>
        <w:tc>
          <w:tcPr>
            <w:tcW w:w="2296" w:type="dxa"/>
            <w:gridSpan w:val="2"/>
            <w:vAlign w:val="center"/>
          </w:tcPr>
          <w:p w:rsidR="001906A9" w:rsidRPr="004620D8" w:rsidRDefault="001906A9" w:rsidP="00EA0CAC">
            <w:pPr>
              <w:ind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Занимаемая должность на основной работе</w:t>
            </w:r>
          </w:p>
        </w:tc>
        <w:tc>
          <w:tcPr>
            <w:tcW w:w="2857" w:type="dxa"/>
            <w:gridSpan w:val="2"/>
          </w:tcPr>
          <w:p w:rsidR="001906A9" w:rsidRPr="004620D8" w:rsidRDefault="001906A9" w:rsidP="00EA0CAC">
            <w:pPr>
              <w:widowControl/>
              <w:suppressAutoHyphens w:val="0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Контактные телефоны</w:t>
            </w:r>
          </w:p>
        </w:tc>
      </w:tr>
      <w:tr w:rsidR="001906A9" w:rsidRPr="004620D8" w:rsidTr="00D05CD6">
        <w:trPr>
          <w:trHeight w:val="239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4</w:t>
            </w:r>
          </w:p>
        </w:tc>
        <w:tc>
          <w:tcPr>
            <w:tcW w:w="2857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5</w:t>
            </w:r>
          </w:p>
        </w:tc>
      </w:tr>
      <w:tr w:rsidR="001906A9" w:rsidRPr="004620D8" w:rsidTr="00D05CD6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4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</w:rPr>
              <w:t>1. Группа</w:t>
            </w:r>
            <w:r w:rsidR="00993E62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руководства П</w:t>
            </w: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ВР</w:t>
            </w:r>
          </w:p>
        </w:tc>
        <w:tc>
          <w:tcPr>
            <w:tcW w:w="2296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906A9" w:rsidRPr="004620D8" w:rsidTr="00D05CD6">
        <w:trPr>
          <w:trHeight w:val="588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</w:tc>
        <w:tc>
          <w:tcPr>
            <w:tcW w:w="1883" w:type="dxa"/>
            <w:gridSpan w:val="2"/>
            <w:tcBorders>
              <w:bottom w:val="nil"/>
            </w:tcBorders>
          </w:tcPr>
          <w:p w:rsidR="001906A9" w:rsidRPr="004620D8" w:rsidRDefault="003C2B07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 Иван Валерьевич</w:t>
            </w:r>
          </w:p>
        </w:tc>
        <w:tc>
          <w:tcPr>
            <w:tcW w:w="2320" w:type="dxa"/>
            <w:gridSpan w:val="2"/>
            <w:tcBorders>
              <w:bottom w:val="nil"/>
            </w:tcBorders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Начальник</w:t>
            </w:r>
            <w:r w:rsidR="002F4AC6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  <w:lang w:val="ru-RU"/>
              </w:rPr>
              <w:t>ПВР</w:t>
            </w: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1906A9" w:rsidRPr="004620D8" w:rsidRDefault="001906A9" w:rsidP="00EA0CAC">
            <w:pPr>
              <w:ind w:right="-75"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Директор МБОУ «Бакчарская СОШ»</w:t>
            </w:r>
          </w:p>
        </w:tc>
        <w:tc>
          <w:tcPr>
            <w:tcW w:w="2857" w:type="dxa"/>
            <w:gridSpan w:val="2"/>
            <w:tcBorders>
              <w:bottom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-271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D05CD6">
        <w:trPr>
          <w:trHeight w:val="763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</w:tc>
        <w:tc>
          <w:tcPr>
            <w:tcW w:w="1883" w:type="dxa"/>
            <w:gridSpan w:val="2"/>
            <w:tcBorders>
              <w:top w:val="nil"/>
            </w:tcBorders>
          </w:tcPr>
          <w:p w:rsidR="001906A9" w:rsidRPr="004620D8" w:rsidRDefault="002F07CA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Тарасенко Виталий Васильевич</w:t>
            </w:r>
          </w:p>
        </w:tc>
        <w:tc>
          <w:tcPr>
            <w:tcW w:w="2320" w:type="dxa"/>
            <w:gridSpan w:val="2"/>
            <w:tcBorders>
              <w:top w:val="nil"/>
            </w:tcBorders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 xml:space="preserve">Зам. </w:t>
            </w:r>
            <w:r w:rsidR="002F07CA" w:rsidRPr="004620D8">
              <w:rPr>
                <w:sz w:val="28"/>
                <w:szCs w:val="28"/>
              </w:rPr>
              <w:t>Н</w:t>
            </w:r>
            <w:r w:rsidRPr="004620D8">
              <w:rPr>
                <w:sz w:val="28"/>
                <w:szCs w:val="28"/>
              </w:rPr>
              <w:t>ачальника</w:t>
            </w:r>
            <w:r w:rsidR="002F07CA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  <w:lang w:val="ru-RU"/>
              </w:rPr>
              <w:t>ПВР</w:t>
            </w: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Завхоз  МБОУ «Бакчарская СОШ»</w:t>
            </w:r>
          </w:p>
        </w:tc>
        <w:tc>
          <w:tcPr>
            <w:tcW w:w="2857" w:type="dxa"/>
            <w:gridSpan w:val="2"/>
            <w:tcBorders>
              <w:top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3543BC">
        <w:trPr>
          <w:trHeight w:val="239"/>
        </w:trPr>
        <w:tc>
          <w:tcPr>
            <w:tcW w:w="781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1906A9" w:rsidRPr="004620D8" w:rsidRDefault="001906A9" w:rsidP="00EA0CAC">
            <w:pPr>
              <w:widowControl/>
              <w:suppressAutoHyphens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906A9" w:rsidRPr="00993E62" w:rsidRDefault="001906A9" w:rsidP="00993E62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D05CD6" w:rsidTr="00D05CD6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499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2. Группа комплектования,  отправки и сопровождения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D05CD6">
        <w:trPr>
          <w:trHeight w:val="1257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</w:tc>
        <w:tc>
          <w:tcPr>
            <w:tcW w:w="1883" w:type="dxa"/>
            <w:gridSpan w:val="2"/>
          </w:tcPr>
          <w:p w:rsidR="001906A9" w:rsidRPr="004620D8" w:rsidRDefault="001906A9" w:rsidP="003C2B07">
            <w:pPr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Петрова Надежда</w:t>
            </w:r>
          </w:p>
          <w:p w:rsidR="001906A9" w:rsidRPr="004620D8" w:rsidRDefault="001906A9" w:rsidP="003C2B07">
            <w:pPr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Геннадьевна</w:t>
            </w:r>
          </w:p>
          <w:p w:rsidR="00993E62" w:rsidRDefault="00993E62" w:rsidP="00993E6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906A9" w:rsidRDefault="006339BA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Теслёнок</w:t>
            </w:r>
          </w:p>
          <w:p w:rsidR="006339BA" w:rsidRDefault="006339BA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</w:t>
            </w:r>
          </w:p>
          <w:p w:rsidR="006339BA" w:rsidRPr="004620D8" w:rsidRDefault="006339BA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320" w:type="dxa"/>
            <w:gridSpan w:val="2"/>
          </w:tcPr>
          <w:p w:rsidR="002F4AC6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Старший</w:t>
            </w: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Член</w:t>
            </w:r>
            <w:r w:rsidRPr="004620D8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группы</w:t>
            </w:r>
          </w:p>
        </w:tc>
        <w:tc>
          <w:tcPr>
            <w:tcW w:w="2296" w:type="dxa"/>
            <w:gridSpan w:val="2"/>
          </w:tcPr>
          <w:p w:rsidR="001906A9" w:rsidRPr="004620D8" w:rsidRDefault="002F07CA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</w:t>
            </w:r>
            <w:r w:rsidR="001906A9" w:rsidRPr="004620D8">
              <w:rPr>
                <w:sz w:val="28"/>
                <w:szCs w:val="28"/>
                <w:lang w:val="ru-RU"/>
              </w:rPr>
              <w:t xml:space="preserve">  БСП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Рабочий МБОУ «Бакчарская СОШ»</w:t>
            </w:r>
          </w:p>
        </w:tc>
        <w:tc>
          <w:tcPr>
            <w:tcW w:w="285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-513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D05CD6" w:rsidTr="00D05CD6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499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3. Группа встречи, приема, регистрации и размещения эваконаселения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3C2B07">
        <w:trPr>
          <w:trHeight w:val="1496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3C2B07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3C2B07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3C2B07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127" w:type="dxa"/>
            <w:gridSpan w:val="3"/>
          </w:tcPr>
          <w:p w:rsidR="001906A9" w:rsidRPr="004620D8" w:rsidRDefault="006339BA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Качина</w:t>
            </w:r>
          </w:p>
          <w:p w:rsidR="001906A9" w:rsidRPr="004620D8" w:rsidRDefault="006339BA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Натлья</w:t>
            </w:r>
            <w:r w:rsidR="001906A9" w:rsidRPr="004620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Анатольевна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3C2B07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Мошкина Вера Валерьевна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Default="006339BA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Поспелова Наталья</w:t>
            </w:r>
          </w:p>
          <w:p w:rsidR="006339BA" w:rsidRPr="004620D8" w:rsidRDefault="006339BA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076" w:type="dxa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lastRenderedPageBreak/>
              <w:t>Старший 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3C2B07" w:rsidRDefault="003C2B07" w:rsidP="00993E6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Член группы</w:t>
            </w:r>
          </w:p>
          <w:p w:rsidR="001906A9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3C2B07" w:rsidRPr="004620D8" w:rsidRDefault="003C2B07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993E62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993E62">
              <w:rPr>
                <w:sz w:val="28"/>
                <w:szCs w:val="28"/>
                <w:lang w:val="ru-RU"/>
              </w:rPr>
              <w:lastRenderedPageBreak/>
              <w:t>Член</w:t>
            </w:r>
            <w:r w:rsidR="002F4AC6">
              <w:rPr>
                <w:sz w:val="28"/>
                <w:szCs w:val="28"/>
                <w:lang w:val="ru-RU"/>
              </w:rPr>
              <w:t xml:space="preserve"> </w:t>
            </w:r>
            <w:r w:rsidRPr="00993E62">
              <w:rPr>
                <w:sz w:val="28"/>
                <w:szCs w:val="28"/>
                <w:lang w:val="ru-RU"/>
              </w:rPr>
              <w:t>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lastRenderedPageBreak/>
              <w:t>Тех.персонал БСОШ</w:t>
            </w:r>
          </w:p>
          <w:p w:rsidR="003C2B07" w:rsidRDefault="003C2B07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3C2B07" w:rsidRDefault="003C2B07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Тех.персонал БСОШ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lastRenderedPageBreak/>
              <w:t>Тех.персонал БСОШ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5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lastRenderedPageBreak/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  <w:p w:rsidR="001906A9" w:rsidRPr="003C2B07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lastRenderedPageBreak/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D05CD6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99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4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. Группы</w:t>
            </w:r>
            <w:r w:rsidR="003B0F0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охраны</w:t>
            </w:r>
            <w:r w:rsidR="003B0F0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общественного</w:t>
            </w:r>
            <w:r w:rsidR="00BF358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порядка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906A9" w:rsidRPr="004620D8" w:rsidTr="00D05CD6">
        <w:trPr>
          <w:trHeight w:val="1511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gridSpan w:val="2"/>
          </w:tcPr>
          <w:p w:rsidR="001906A9" w:rsidRPr="004620D8" w:rsidRDefault="001906A9" w:rsidP="003C2B07">
            <w:pPr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Ипоков Андрей Афанасьевич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3C2B07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Коровин Александр Сергеевич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  <w:gridSpan w:val="2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Старший </w:t>
            </w:r>
            <w:r w:rsidRPr="004620D8">
              <w:rPr>
                <w:sz w:val="28"/>
                <w:szCs w:val="28"/>
              </w:rPr>
              <w:t>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Член группы</w:t>
            </w:r>
          </w:p>
        </w:tc>
        <w:tc>
          <w:tcPr>
            <w:tcW w:w="2296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Участковый уполномоченный полиции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Участковый уполномоченный полиции</w:t>
            </w:r>
          </w:p>
        </w:tc>
        <w:tc>
          <w:tcPr>
            <w:tcW w:w="285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-221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D05CD6">
        <w:trPr>
          <w:trHeight w:val="239"/>
        </w:trPr>
        <w:tc>
          <w:tcPr>
            <w:tcW w:w="781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499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5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. Медицинский</w:t>
            </w:r>
            <w:r w:rsidR="002F4AC6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пункт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906A9" w:rsidRPr="004620D8" w:rsidTr="00D05CD6">
        <w:trPr>
          <w:trHeight w:val="1018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</w:tc>
        <w:tc>
          <w:tcPr>
            <w:tcW w:w="1883" w:type="dxa"/>
            <w:gridSpan w:val="2"/>
          </w:tcPr>
          <w:p w:rsidR="001906A9" w:rsidRPr="004620D8" w:rsidRDefault="001906A9" w:rsidP="003C2B07">
            <w:pPr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Двоенос Татьяна Викторовна</w:t>
            </w:r>
          </w:p>
        </w:tc>
        <w:tc>
          <w:tcPr>
            <w:tcW w:w="2320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Начальник</w:t>
            </w:r>
            <w:r w:rsidR="002F4AC6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медпункта</w:t>
            </w:r>
          </w:p>
        </w:tc>
        <w:tc>
          <w:tcPr>
            <w:tcW w:w="2296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Медсестра </w:t>
            </w:r>
          </w:p>
        </w:tc>
        <w:tc>
          <w:tcPr>
            <w:tcW w:w="285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D05CD6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99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6. Комната матери и ребенка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D05CD6">
        <w:trPr>
          <w:trHeight w:val="748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1.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775160" w:rsidRDefault="00775160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775160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2</w:t>
            </w:r>
          </w:p>
          <w:p w:rsidR="001906A9" w:rsidRPr="004620D8" w:rsidRDefault="001906A9" w:rsidP="00775160">
            <w:pPr>
              <w:ind w:firstLine="284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83" w:type="dxa"/>
            <w:gridSpan w:val="2"/>
          </w:tcPr>
          <w:p w:rsidR="001906A9" w:rsidRDefault="001906A9" w:rsidP="003C2B07">
            <w:pPr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Лаврикова Надежда Анатольевна</w:t>
            </w:r>
          </w:p>
          <w:p w:rsidR="00775160" w:rsidRPr="004620D8" w:rsidRDefault="00775160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3C2B07">
            <w:pPr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Перегоедова Светлана Анатольевна</w:t>
            </w:r>
          </w:p>
        </w:tc>
        <w:tc>
          <w:tcPr>
            <w:tcW w:w="2320" w:type="dxa"/>
            <w:gridSpan w:val="2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Старший 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Член 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воспитатель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285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-353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D05CD6">
        <w:trPr>
          <w:trHeight w:val="239"/>
        </w:trPr>
        <w:tc>
          <w:tcPr>
            <w:tcW w:w="781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499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7. Справочная служба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D05CD6">
        <w:trPr>
          <w:trHeight w:val="763"/>
        </w:trPr>
        <w:tc>
          <w:tcPr>
            <w:tcW w:w="781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83" w:type="dxa"/>
            <w:gridSpan w:val="2"/>
          </w:tcPr>
          <w:p w:rsidR="001906A9" w:rsidRPr="004620D8" w:rsidRDefault="003C2B07" w:rsidP="003C2B0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Янковский Алексей Николаевич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gridSpan w:val="3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Администратор</w:t>
            </w:r>
          </w:p>
        </w:tc>
        <w:tc>
          <w:tcPr>
            <w:tcW w:w="2246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Зам. По безопасности МБОУ «Бакчарская СОШ»</w:t>
            </w:r>
          </w:p>
        </w:tc>
        <w:tc>
          <w:tcPr>
            <w:tcW w:w="285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838249)21-359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906A9" w:rsidRPr="004620D8" w:rsidRDefault="001906A9" w:rsidP="00EA0CAC">
      <w:pPr>
        <w:ind w:firstLine="284"/>
        <w:jc w:val="both"/>
        <w:rPr>
          <w:b/>
          <w:bCs/>
          <w:i/>
          <w:iCs/>
          <w:sz w:val="28"/>
          <w:szCs w:val="28"/>
          <w:lang w:val="ru-RU"/>
        </w:rPr>
      </w:pPr>
      <w:r w:rsidRPr="004620D8">
        <w:rPr>
          <w:b/>
          <w:bCs/>
          <w:i/>
          <w:iCs/>
          <w:sz w:val="28"/>
          <w:szCs w:val="28"/>
          <w:lang w:val="ru-RU"/>
        </w:rPr>
        <w:t xml:space="preserve">8. Кабинет психологического обеспечения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985"/>
        <w:gridCol w:w="2409"/>
        <w:gridCol w:w="2340"/>
        <w:gridCol w:w="2835"/>
      </w:tblGrid>
      <w:tr w:rsidR="001906A9" w:rsidRPr="004620D8" w:rsidTr="003C2B07">
        <w:tc>
          <w:tcPr>
            <w:tcW w:w="56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      1.</w:t>
            </w:r>
          </w:p>
        </w:tc>
        <w:tc>
          <w:tcPr>
            <w:tcW w:w="1985" w:type="dxa"/>
          </w:tcPr>
          <w:p w:rsidR="001906A9" w:rsidRPr="004620D8" w:rsidRDefault="001906A9" w:rsidP="00993E62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Чиркина Людмила Владимировна</w:t>
            </w:r>
          </w:p>
        </w:tc>
        <w:tc>
          <w:tcPr>
            <w:tcW w:w="2409" w:type="dxa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2340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2835" w:type="dxa"/>
          </w:tcPr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</w:tc>
      </w:tr>
    </w:tbl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BD6006" w:rsidRDefault="00BD6006" w:rsidP="00EA0CAC">
      <w:pPr>
        <w:ind w:firstLine="284"/>
        <w:jc w:val="right"/>
        <w:rPr>
          <w:sz w:val="28"/>
          <w:szCs w:val="28"/>
          <w:lang w:val="ru-RU"/>
        </w:rPr>
      </w:pPr>
    </w:p>
    <w:p w:rsidR="00BD6006" w:rsidRDefault="00BD6006" w:rsidP="00EA0CAC">
      <w:pPr>
        <w:ind w:firstLine="284"/>
        <w:jc w:val="right"/>
        <w:rPr>
          <w:sz w:val="28"/>
          <w:szCs w:val="28"/>
          <w:lang w:val="ru-RU"/>
        </w:rPr>
      </w:pPr>
    </w:p>
    <w:p w:rsidR="00BD6006" w:rsidRDefault="00BD6006" w:rsidP="00EA0CAC">
      <w:pPr>
        <w:ind w:firstLine="284"/>
        <w:jc w:val="right"/>
        <w:rPr>
          <w:sz w:val="28"/>
          <w:szCs w:val="28"/>
          <w:lang w:val="ru-RU"/>
        </w:rPr>
      </w:pPr>
    </w:p>
    <w:p w:rsidR="00BD6006" w:rsidRDefault="00BD6006" w:rsidP="00EA0CAC">
      <w:pPr>
        <w:ind w:firstLine="284"/>
        <w:jc w:val="right"/>
        <w:rPr>
          <w:sz w:val="28"/>
          <w:szCs w:val="28"/>
          <w:lang w:val="ru-RU"/>
        </w:rPr>
      </w:pPr>
    </w:p>
    <w:p w:rsidR="00BD6006" w:rsidRDefault="00BD6006" w:rsidP="00EA0CAC">
      <w:pPr>
        <w:ind w:firstLine="284"/>
        <w:jc w:val="right"/>
        <w:rPr>
          <w:sz w:val="28"/>
          <w:szCs w:val="28"/>
          <w:lang w:val="ru-RU"/>
        </w:rPr>
      </w:pPr>
    </w:p>
    <w:p w:rsidR="00BD6006" w:rsidRDefault="00BD6006" w:rsidP="00EA0CAC">
      <w:pPr>
        <w:ind w:firstLine="284"/>
        <w:jc w:val="right"/>
        <w:rPr>
          <w:sz w:val="28"/>
          <w:szCs w:val="28"/>
          <w:lang w:val="ru-RU"/>
        </w:rPr>
      </w:pPr>
    </w:p>
    <w:p w:rsidR="00BD6006" w:rsidRDefault="00BD6006" w:rsidP="00EA0CAC">
      <w:pPr>
        <w:ind w:firstLine="284"/>
        <w:jc w:val="right"/>
        <w:rPr>
          <w:sz w:val="28"/>
          <w:szCs w:val="28"/>
          <w:lang w:val="ru-RU"/>
        </w:rPr>
      </w:pPr>
    </w:p>
    <w:p w:rsidR="00BD6006" w:rsidRPr="004620D8" w:rsidRDefault="00BD6006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D05CD6" w:rsidRPr="004620D8" w:rsidRDefault="00D05CD6" w:rsidP="00D05CD6">
      <w:pPr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Pr="003C62C9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Приложение №4</w:t>
      </w:r>
      <w:r w:rsidRPr="00760894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к  Положению  по организации работы пунктов</w:t>
      </w:r>
    </w:p>
    <w:p w:rsidR="00D05CD6" w:rsidRDefault="00D05CD6" w:rsidP="00D05CD6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  <w:r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 xml:space="preserve">в чрезвычайных ситуациях на территории   Бакчарского сельского </w:t>
      </w:r>
      <w:r>
        <w:rPr>
          <w:sz w:val="28"/>
          <w:szCs w:val="28"/>
          <w:lang w:val="ru-RU"/>
        </w:rPr>
        <w:t>посе</w:t>
      </w:r>
      <w:r w:rsidRPr="004620D8">
        <w:rPr>
          <w:sz w:val="28"/>
          <w:szCs w:val="28"/>
          <w:lang w:val="ru-RU"/>
        </w:rPr>
        <w:t xml:space="preserve">ления </w:t>
      </w:r>
      <w:r w:rsidRPr="003C62C9">
        <w:rPr>
          <w:sz w:val="28"/>
          <w:szCs w:val="28"/>
          <w:lang w:val="ru-RU"/>
        </w:rPr>
        <w:t>изложить в новой редакции:</w:t>
      </w:r>
    </w:p>
    <w:p w:rsidR="00D05CD6" w:rsidRDefault="00D05CD6" w:rsidP="00D05CD6">
      <w:pPr>
        <w:ind w:firstLine="284"/>
        <w:rPr>
          <w:sz w:val="28"/>
          <w:szCs w:val="28"/>
          <w:lang w:val="ru-RU"/>
        </w:rPr>
      </w:pPr>
    </w:p>
    <w:p w:rsidR="001906A9" w:rsidRPr="004620D8" w:rsidRDefault="004A3076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</w:t>
      </w:r>
      <w:r w:rsidR="001906A9" w:rsidRPr="004620D8">
        <w:rPr>
          <w:sz w:val="28"/>
          <w:szCs w:val="28"/>
          <w:lang w:val="ru-RU"/>
        </w:rPr>
        <w:t>ожение № 4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4A3076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Бакчарского сельского </w:t>
      </w:r>
    </w:p>
    <w:p w:rsidR="004A3076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поселения  </w:t>
      </w: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Схема оповещения и сбора администрации пункта временного размещения</w:t>
      </w:r>
    </w:p>
    <w:p w:rsidR="001906A9" w:rsidRPr="004620D8" w:rsidRDefault="001906A9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2" o:spid="_x0000_s1057" style="position:absolute;left:0;text-align:left;margin-left:28.7pt;margin-top:12.2pt;width:134.25pt;height:75.75pt;z-index:1;visibility:visible">
            <v:textbox style="mso-next-textbox:#Rectangle 42">
              <w:txbxContent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Глава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Бакчарского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района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Ревера С.П.</w:t>
                  </w:r>
                </w:p>
                <w:p w:rsidR="00993E62" w:rsidRPr="00AE63D7" w:rsidRDefault="00993E62" w:rsidP="00AE63D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21-357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43" o:spid="_x0000_s1058" style="position:absolute;left:0;text-align:left;margin-left:217.7pt;margin-top:12.2pt;width:126pt;height:75.75pt;z-index:2;visibility:visible">
            <v:textbox style="mso-next-textbox:#Rectangle 43">
              <w:txbxContent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Секретарь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КЧС и ПБ</w:t>
                  </w:r>
                </w:p>
                <w:p w:rsidR="00993E62" w:rsidRDefault="005C4E2E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Доронин В.В.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тел. 22-557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44" o:spid="_x0000_s1059" style="position:absolute;left:0;text-align:left;margin-left:395.45pt;margin-top:12.2pt;width:133.5pt;height:75.75pt;z-index:3;visibility:visible">
            <v:textbox style="mso-next-textbox:#Rectangle 44">
              <w:txbxContent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ПВР</w:t>
                  </w:r>
                </w:p>
                <w:p w:rsidR="00993E62" w:rsidRDefault="005C4E2E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Иванов И.В.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41-5-95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60" type="#_x0000_t32" style="position:absolute;left:0;text-align:left;margin-left:343.7pt;margin-top:13.1pt;width:51.75pt;height:0;z-index:13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54" o:spid="_x0000_s1061" type="#_x0000_t32" style="position:absolute;left:0;text-align:left;margin-left:162.95pt;margin-top:13.1pt;width:54.75pt;height:0;z-index:12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58" o:spid="_x0000_s1062" type="#_x0000_t32" style="position:absolute;left:0;text-align:left;margin-left:494.45pt;margin-top:5.15pt;width:0;height:120pt;z-index:1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56" o:spid="_x0000_s1063" type="#_x0000_t32" style="position:absolute;left:0;text-align:left;margin-left:464.45pt;margin-top:5.15pt;width:0;height:55.5pt;z-index:14;visibility:visible"/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5" o:spid="_x0000_s1064" style="position:absolute;left:0;text-align:left;margin-left:217.7pt;margin-top:9.05pt;width:132pt;height:72.75pt;z-index:4;visibility:visible">
            <v:textbox style="mso-next-textbox:#Rectangle 45">
              <w:txbxContent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Заместитель начальника ПВР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Тарасенко В.В.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Тел.21-271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65" o:spid="_x0000_s1065" type="#_x0000_t32" style="position:absolute;left:0;text-align:left;margin-left:3.95pt;margin-top:10.7pt;width:0;height:199.5pt;z-index:2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64" o:spid="_x0000_s1066" type="#_x0000_t32" style="position:absolute;left:0;text-align:left;margin-left:3.95pt;margin-top:10.7pt;width:213.75pt;height:0;flip:x;z-index:21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57" o:spid="_x0000_s1067" type="#_x0000_t32" style="position:absolute;left:0;text-align:left;margin-left:349.7pt;margin-top:5.45pt;width:114.75pt;height:0;flip:x;z-index:15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63" o:spid="_x0000_s1068" type="#_x0000_t32" style="position:absolute;left:0;text-align:left;margin-left:459.2pt;margin-top:1pt;width:0;height:37.5pt;z-index:20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62" o:spid="_x0000_s1069" type="#_x0000_t32" style="position:absolute;left:0;text-align:left;margin-left:279.2pt;margin-top:1pt;width:0;height:37.5pt;z-index:19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61" o:spid="_x0000_s1070" type="#_x0000_t32" style="position:absolute;left:0;text-align:left;margin-left:87.95pt;margin-top:1pt;width:0;height:37.5pt;z-index:18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60" o:spid="_x0000_s1071" type="#_x0000_t32" style="position:absolute;left:0;text-align:left;margin-left:87.95pt;margin-top:1pt;width:406.5pt;height:0;flip:x;z-index:17;visibility:visible"/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8" o:spid="_x0000_s1072" style="position:absolute;left:0;text-align:left;margin-left:395.45pt;margin-top:10.9pt;width:133.5pt;height:82.75pt;z-index:7;visibility:visible">
            <v:textbox style="mso-next-textbox:#Rectangle 48">
              <w:txbxContent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группы охраны общественного порядка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Ипоков А.А.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Тел.21-2-21</w:t>
                  </w:r>
                </w:p>
                <w:p w:rsidR="00993E62" w:rsidRPr="00E87F5D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47" o:spid="_x0000_s1073" style="position:absolute;left:0;text-align:left;margin-left:217.7pt;margin-top:10.9pt;width:132pt;height:86.9pt;z-index:6;visibility:visible">
            <v:textbox style="mso-next-textbox:#Rectangle 47">
              <w:txbxContent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группы встречи, приема, регистрации и размещения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Качина Н.А.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21-3-71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46" o:spid="_x0000_s1074" style="position:absolute;left:0;text-align:left;margin-left:24.2pt;margin-top:10.9pt;width:135pt;height:86.9pt;z-index:5;visibility:visible">
            <v:textbox style="mso-next-textbox:#Rectangle 46">
              <w:txbxContent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группы комплектования, отправки и сопровождения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Петрова Н.Г.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21-513</w:t>
                  </w:r>
                </w:p>
                <w:p w:rsidR="00993E62" w:rsidRPr="00E87F5D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5C4E2E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9" o:spid="_x0000_s1078" style="position:absolute;left:0;text-align:left;margin-left:18.95pt;margin-top:3.25pt;width:135.75pt;height:78.25pt;z-index:8;visibility:visible">
            <v:textbox style="mso-next-textbox:#Rectangle 49">
              <w:txbxContent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Стол справок пункта временного размещения</w:t>
                  </w:r>
                </w:p>
                <w:p w:rsidR="00993E62" w:rsidRDefault="005C4E2E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Яновский А.Н.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Тел.21-3-59</w:t>
                  </w:r>
                </w:p>
              </w:txbxContent>
            </v:textbox>
          </v:rect>
        </w:pict>
      </w:r>
      <w:r w:rsidR="00C161C1">
        <w:rPr>
          <w:noProof/>
          <w:sz w:val="28"/>
          <w:szCs w:val="28"/>
          <w:lang w:val="ru-RU" w:eastAsia="ru-RU"/>
        </w:rPr>
        <w:pict>
          <v:shape id="AutoShape 72" o:spid="_x0000_s1075" type="#_x0000_t32" style="position:absolute;left:0;text-align:left;margin-left:3.95pt;margin-top:3.25pt;width:268.5pt;height:0;z-index:28;visibility:visible"/>
        </w:pict>
      </w:r>
      <w:r w:rsidR="00C161C1">
        <w:rPr>
          <w:noProof/>
          <w:sz w:val="28"/>
          <w:szCs w:val="28"/>
          <w:lang w:val="ru-RU" w:eastAsia="ru-RU"/>
        </w:rPr>
        <w:pict>
          <v:shape id="AutoShape 67" o:spid="_x0000_s1076" type="#_x0000_t32" style="position:absolute;left:0;text-align:left;margin-left:272.45pt;margin-top:3.25pt;width:0;height:186.75pt;z-index:23;visibility:visible"/>
        </w:pict>
      </w:r>
      <w:r w:rsidR="00C161C1">
        <w:rPr>
          <w:noProof/>
          <w:sz w:val="28"/>
          <w:szCs w:val="28"/>
          <w:lang w:val="ru-RU" w:eastAsia="ru-RU"/>
        </w:rPr>
        <w:pict>
          <v:rect id="Rectangle 50" o:spid="_x0000_s1077" style="position:absolute;left:0;text-align:left;margin-left:395.45pt;margin-top:12.4pt;width:133.5pt;height:80.5pt;z-index:9;visibility:visible">
            <v:textbox style="mso-next-textbox:#Rectangle 50">
              <w:txbxContent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Медицинский пункт пункта временного размещения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Двоенос Т.В.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Тел.21-3-71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71" o:spid="_x0000_s1079" type="#_x0000_t32" style="position:absolute;left:0;text-align:left;margin-left:272.45pt;margin-top:4pt;width:123pt;height:0;z-index:27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70" o:spid="_x0000_s1080" type="#_x0000_t32" style="position:absolute;left:0;text-align:left;margin-left:154.7pt;margin-top:4pt;width:117.75pt;height:0;flip:x;z-index:26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5C4E2E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52" o:spid="_x0000_s1082" style="position:absolute;left:0;text-align:left;margin-left:395.45pt;margin-top:13pt;width:133.5pt;height:88pt;z-index:11;visibility:visible">
            <v:textbox style="mso-next-textbox:#Rectangle 52">
              <w:txbxContent>
                <w:p w:rsidR="00993E62" w:rsidRDefault="00993E62" w:rsidP="000307F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Комната матери и ребенка пункта временного размещения</w:t>
                  </w:r>
                </w:p>
                <w:p w:rsidR="00993E62" w:rsidRDefault="00993E62" w:rsidP="000307F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Лаврикова Н.А.</w:t>
                  </w:r>
                </w:p>
                <w:p w:rsidR="00993E62" w:rsidRDefault="00993E62" w:rsidP="000307F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21-3-53</w:t>
                  </w:r>
                </w:p>
              </w:txbxContent>
            </v:textbox>
          </v:rect>
        </w:pict>
      </w:r>
      <w:r w:rsidR="00C161C1">
        <w:rPr>
          <w:noProof/>
          <w:sz w:val="28"/>
          <w:szCs w:val="28"/>
          <w:lang w:val="ru-RU" w:eastAsia="ru-RU"/>
        </w:rPr>
        <w:pict>
          <v:rect id="Rectangle 51" o:spid="_x0000_s1081" style="position:absolute;left:0;text-align:left;margin-left:18.95pt;margin-top:13pt;width:135.75pt;height:106.75pt;z-index:10;visibility:visible">
            <v:textbox style="mso-next-textbox:#Rectangle 51">
              <w:txbxContent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Комната психологического обеспечения пункта временного размещения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Чиркина Л.В.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21-3-71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Pr="00E87F5D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69" o:spid="_x0000_s1083" type="#_x0000_t32" style="position:absolute;left:0;text-align:left;margin-left:154.7pt;margin-top:10.6pt;width:117.75pt;height:0;flip:x;z-index:25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68" o:spid="_x0000_s1084" type="#_x0000_t32" style="position:absolute;left:0;text-align:left;margin-left:272.45pt;margin-top:10.6pt;width:123pt;height:0;z-index:24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981328" w:rsidRPr="004620D8" w:rsidRDefault="00D05CD6" w:rsidP="00981328">
      <w:pPr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3C62C9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Приложение №6</w:t>
      </w:r>
      <w:r w:rsidRPr="00760894">
        <w:rPr>
          <w:sz w:val="28"/>
          <w:szCs w:val="28"/>
          <w:lang w:val="ru-RU"/>
        </w:rPr>
        <w:t xml:space="preserve"> </w:t>
      </w:r>
      <w:r w:rsidR="00981328"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D05CD6" w:rsidRDefault="00981328" w:rsidP="00981328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  <w:r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в чрезвычайных ситуациях на территории</w:t>
      </w:r>
      <w:r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акчарского сельского поселения</w:t>
      </w:r>
      <w:r w:rsidRPr="004620D8">
        <w:rPr>
          <w:sz w:val="28"/>
          <w:szCs w:val="28"/>
          <w:lang w:val="ru-RU"/>
        </w:rPr>
        <w:t xml:space="preserve"> </w:t>
      </w:r>
      <w:r w:rsidRPr="003C62C9">
        <w:rPr>
          <w:sz w:val="28"/>
          <w:szCs w:val="28"/>
          <w:lang w:val="ru-RU"/>
        </w:rPr>
        <w:t>изложить в новой редакции:</w:t>
      </w:r>
      <w:r w:rsidRPr="004620D8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D05CD6" w:rsidRPr="004620D8">
        <w:rPr>
          <w:sz w:val="28"/>
          <w:szCs w:val="28"/>
          <w:lang w:val="ru-RU"/>
        </w:rPr>
        <w:t xml:space="preserve"> </w:t>
      </w:r>
    </w:p>
    <w:p w:rsidR="00D05CD6" w:rsidRDefault="00D05CD6" w:rsidP="00D05CD6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Приложение № 6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 Бакчарского сельского поселения      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Схема связи и управления пункта временного размещения</w:t>
      </w:r>
    </w:p>
    <w:p w:rsidR="003C2B07" w:rsidRPr="004620D8" w:rsidRDefault="003C2B07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C161C1" w:rsidP="00EA0CAC">
      <w:pPr>
        <w:ind w:right="-567" w:firstLine="284"/>
        <w:rPr>
          <w:b/>
          <w:bCs/>
          <w:sz w:val="28"/>
          <w:szCs w:val="28"/>
          <w:lang w:val="ru-RU"/>
        </w:rPr>
      </w:pPr>
      <w:r w:rsidRPr="00C161C1">
        <w:rPr>
          <w:noProof/>
          <w:sz w:val="28"/>
          <w:szCs w:val="28"/>
          <w:lang w:val="ru-RU" w:eastAsia="ru-RU"/>
        </w:rPr>
        <w:pict>
          <v:rect id="Rectangle 98" o:spid="_x0000_s1193" style="position:absolute;left:0;text-align:left;margin-left:160.7pt;margin-top:2pt;width:140.25pt;height:70.5pt;z-index:29;visibility:visible">
            <v:textbox style="mso-next-textbox:#Rectangle 98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Глава администрации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Бакчарского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района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Ревера С.П.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21-357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906A9" w:rsidRPr="004620D8" w:rsidRDefault="001906A9" w:rsidP="00EA0CAC">
      <w:pPr>
        <w:ind w:right="-567" w:firstLine="284"/>
        <w:rPr>
          <w:b/>
          <w:bCs/>
          <w:sz w:val="28"/>
          <w:szCs w:val="28"/>
          <w:lang w:val="ru-RU"/>
        </w:rPr>
      </w:pP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2" o:spid="_x0000_s1194" type="#_x0000_t32" style="position:absolute;left:0;text-align:left;margin-left:192.45pt;margin-top:268.8pt;width:.05pt;height:.05pt;z-index:47;visibility:visible"/>
        </w:pict>
      </w: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6" o:spid="_x0000_s1195" type="#_x0000_t32" style="position:absolute;left:0;text-align:left;margin-left:231.2pt;margin-top:4.05pt;width:0;height:10.1pt;z-index:51;visibility:visible">
            <v:stroke endarrow="block"/>
          </v:shape>
        </w:pict>
      </w: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99" o:spid="_x0000_s1196" style="position:absolute;left:0;text-align:left;margin-left:140.45pt;margin-top:.35pt;width:180.75pt;height:66.25pt;z-index:30;visibility:visible">
            <v:textbox style="mso-next-textbox:#Rectangle 99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Ведущий специалист ГО и ЧС администрации района </w:t>
                  </w:r>
                </w:p>
                <w:p w:rsidR="00993E62" w:rsidRPr="00E87F5D" w:rsidRDefault="00AC37C0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Доронин В.В.</w:t>
                  </w:r>
                  <w:r w:rsidR="00993E62"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тел.2</w:t>
                  </w:r>
                  <w:r w:rsidR="00993E6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2-557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AutoShape 113" o:spid="_x0000_s1197" type="#_x0000_t32" style="position:absolute;left:0;text-align:left;margin-left:192.45pt;margin-top:.3pt;width:.1pt;height:.05pt;z-index:42;visibility:visible"/>
        </w:pict>
      </w: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C161C1" w:rsidP="00EA0CAC">
      <w:pPr>
        <w:tabs>
          <w:tab w:val="left" w:pos="561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7" o:spid="_x0000_s1198" type="#_x0000_t32" style="position:absolute;left:0;text-align:left;margin-left:226.6pt;margin-top:12.7pt;width:.05pt;height:15.7pt;z-index:52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15" o:spid="_x0000_s1199" type="#_x0000_t32" style="position:absolute;left:0;text-align:left;margin-left:112.95pt;margin-top:12.2pt;width:0;height:.05pt;z-index:43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21" o:spid="_x0000_s1200" type="#_x0000_t32" style="position:absolute;left:0;text-align:left;margin-left:281.7pt;margin-top:12.2pt;width:0;height:.05pt;z-index:46;visibility:visible"/>
        </w:pict>
      </w:r>
    </w:p>
    <w:p w:rsidR="001906A9" w:rsidRPr="004620D8" w:rsidRDefault="001906A9" w:rsidP="00EA0CAC">
      <w:pPr>
        <w:tabs>
          <w:tab w:val="left" w:pos="5610"/>
        </w:tabs>
        <w:ind w:right="-567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ab/>
      </w: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104" o:spid="_x0000_s1201" style="position:absolute;left:0;text-align:left;margin-left:382.85pt;margin-top:.3pt;width:127.5pt;height:79.8pt;z-index:35;visibility:visible">
            <v:textbox style="mso-next-textbox:#Rectangle 104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Начальника ПСЧ № 23  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-го ПСО ФПС ГПС ГУ МЧС России по Томской области</w:t>
                  </w:r>
                </w:p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Мельчигов И.С.</w:t>
                  </w: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21-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4-22</w:t>
                  </w: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713D6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Раченков Д.С. </w:t>
                  </w:r>
                </w:p>
                <w:p w:rsidR="00993E62" w:rsidRPr="00126B0F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26B0F">
                    <w:rPr>
                      <w:b/>
                      <w:bCs/>
                      <w:sz w:val="22"/>
                      <w:szCs w:val="22"/>
                      <w:lang w:val="ru-RU"/>
                    </w:rPr>
                    <w:t>тел. 21-1-52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0" o:spid="_x0000_s1202" style="position:absolute;left:0;text-align:left;margin-left:160.7pt;margin-top:.35pt;width:135.75pt;height:84.1pt;z-index:31;visibility:visible">
            <v:textbox style="mso-next-textbox:#Rectangle 100">
              <w:txbxContent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Директор </w:t>
                  </w:r>
                </w:p>
                <w:p w:rsidR="00993E62" w:rsidRDefault="00AC37C0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Иванов И.В.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ПВР</w:t>
                  </w:r>
                </w:p>
                <w:p w:rsidR="00993E62" w:rsidRPr="00E87F5D" w:rsidRDefault="00993E62" w:rsidP="0082535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тел.41-5-95</w:t>
                  </w:r>
                </w:p>
              </w:txbxContent>
            </v:textbox>
          </v:rect>
        </w:pict>
      </w: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12" o:spid="_x0000_s1203" type="#_x0000_t32" style="position:absolute;left:0;text-align:left;margin-left:296.45pt;margin-top:8.2pt;width:31.4pt;height:0;flip:x;z-index:41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36" o:spid="_x0000_s1204" type="#_x0000_t32" style="position:absolute;left:0;text-align:left;margin-left:327.85pt;margin-top:8.2pt;width:0;height:112.7pt;z-index:6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35" o:spid="_x0000_s1205" type="#_x0000_t32" style="position:absolute;left:0;text-align:left;margin-left:327.85pt;margin-top:8.2pt;width:54.75pt;height:0;z-index:59;visibility:visible">
            <v:stroke endarrow="block"/>
          </v:shape>
        </w:pict>
      </w: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5" o:spid="_x0000_s1206" type="#_x0000_t32" style="position:absolute;left:0;text-align:left;margin-left:140.45pt;margin-top:3.7pt;width:20.25pt;height:0;z-index:5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16" o:spid="_x0000_s1207" type="#_x0000_t32" style="position:absolute;left:0;text-align:left;margin-left:140.45pt;margin-top:3.7pt;width:0;height:252.75pt;z-index:44;visibility:visible"/>
        </w:pict>
      </w: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9" o:spid="_x0000_s1208" type="#_x0000_t32" style="position:absolute;left:0;text-align:left;margin-left:226.6pt;margin-top:1.7pt;width:.05pt;height:17pt;flip:x;z-index:54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rect id="Rectangle 108" o:spid="_x0000_s1209" style="position:absolute;left:0;text-align:left;margin-left:-20.05pt;margin-top:13.05pt;width:138.75pt;height:70.5pt;z-index:39;visibility:visible">
            <v:textbox style="mso-next-textbox:#Rectangle 108">
              <w:txbxContent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Глава сельского поселения Приколота С.М.</w:t>
                  </w:r>
                </w:p>
                <w:p w:rsidR="00993E62" w:rsidRPr="00A6619C" w:rsidRDefault="00993E62" w:rsidP="0082535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тел. 21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-258</w:t>
                  </w:r>
                </w:p>
                <w:p w:rsidR="00993E62" w:rsidRPr="0082535C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105" o:spid="_x0000_s1210" style="position:absolute;left:0;text-align:left;margin-left:382.85pt;margin-top:3.95pt;width:127.5pt;height:93.6pt;z-index:36;visibility:visible">
            <v:textbox style="mso-next-textbox:#Rectangle 105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Начальника ОМВД по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Бакчарскому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району</w:t>
                  </w:r>
                </w:p>
                <w:p w:rsidR="00993E62" w:rsidRPr="00E87F5D" w:rsidRDefault="00AC37C0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Шульгин А.Г.</w:t>
                  </w:r>
                </w:p>
                <w:p w:rsidR="00993E62" w:rsidRPr="00A6619C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тел. 21-2-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43</w:t>
                  </w:r>
                </w:p>
                <w:p w:rsidR="00993E62" w:rsidRPr="009633FE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93E62" w:rsidRPr="00F761DC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1" o:spid="_x0000_s1211" style="position:absolute;left:0;text-align:left;margin-left:160.7pt;margin-top:4.9pt;width:135.75pt;height:72.75pt;z-index:32;visibility:visible">
            <v:textbox style="mso-next-textbox:#Rectangle 101">
              <w:txbxContent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Заместитель начальника ПВР 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Тарасенок В.В.</w:t>
                  </w:r>
                </w:p>
                <w:p w:rsidR="00993E62" w:rsidRPr="009C3A9B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9C3A9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Pr="009C3A9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71</w:t>
                  </w:r>
                </w:p>
                <w:p w:rsidR="00993E62" w:rsidRPr="009C3A9B" w:rsidRDefault="00993E62" w:rsidP="000713D6">
                  <w:pPr>
                    <w:tabs>
                      <w:tab w:val="left" w:pos="2790"/>
                    </w:tabs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C161C1" w:rsidP="00EA0CAC">
      <w:pPr>
        <w:tabs>
          <w:tab w:val="left" w:pos="1845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4" o:spid="_x0000_s1212" type="#_x0000_t32" style="position:absolute;left:0;text-align:left;margin-left:86.7pt;margin-top:3.9pt;width:0;height:2.25pt;flip:y;z-index:49;visibility:visible"/>
        </w:pict>
      </w:r>
      <w:r w:rsidR="001906A9" w:rsidRPr="004620D8">
        <w:rPr>
          <w:sz w:val="28"/>
          <w:szCs w:val="28"/>
          <w:lang w:val="ru-RU"/>
        </w:rPr>
        <w:tab/>
      </w:r>
    </w:p>
    <w:p w:rsidR="001906A9" w:rsidRPr="004620D8" w:rsidRDefault="00C161C1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46" o:spid="_x0000_s1213" type="#_x0000_t32" style="position:absolute;left:0;text-align:left;margin-left:358.7pt;margin-top:10.65pt;width:0;height:123.9pt;flip:y;z-index:65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28" o:spid="_x0000_s1214" type="#_x0000_t32" style="position:absolute;left:0;text-align:left;margin-left:118.7pt;margin-top:10.55pt;width:42pt;height:.1pt;flip:x y;z-index:53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37" o:spid="_x0000_s1215" type="#_x0000_t32" style="position:absolute;left:0;text-align:left;margin-left:327.85pt;margin-top:10.55pt;width:55.2pt;height:.05pt;z-index:61;visibility:visible">
            <v:stroke endarrow="block"/>
          </v:shape>
        </w:pict>
      </w: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C161C1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8" o:spid="_x0000_s1216" type="#_x0000_t32" style="position:absolute;left:0;text-align:left;margin-left:226.55pt;margin-top:9.45pt;width:0;height:50.8pt;z-index:62;visibility:visible"/>
        </w:pict>
      </w:r>
    </w:p>
    <w:p w:rsidR="001906A9" w:rsidRPr="004620D8" w:rsidRDefault="00C161C1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3" o:spid="_x0000_s1217" type="#_x0000_t32" style="position:absolute;left:0;text-align:left;margin-left:192.45pt;margin-top:4.85pt;width:.05pt;height:0;z-index:48;visibility:visible"/>
        </w:pict>
      </w:r>
      <w:r w:rsidR="001906A9" w:rsidRPr="004620D8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 w:eastAsia="ru-RU"/>
        </w:rPr>
        <w:pict>
          <v:rect id="Rectangle 106" o:spid="_x0000_s1218" style="position:absolute;left:0;text-align:left;margin-left:383.05pt;margin-top:12.2pt;width:127.5pt;height:74.5pt;z-index:37;visibility:visible;mso-position-horizontal-relative:text;mso-position-vertical-relative:text">
            <v:textbox style="mso-next-textbox:#Rectangle 106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Начальник группы комплектования и отправки 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Петрова Н.Г.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21-5-13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Pr="001B63F5" w:rsidRDefault="00993E62" w:rsidP="000713D6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AutoShape 139" o:spid="_x0000_s1219" type="#_x0000_t32" style="position:absolute;left:0;text-align:left;margin-left:226.55pt;margin-top:5.05pt;width:110pt;height:.05pt;z-index:63;visibility:visible;mso-position-horizontal-relative:text;mso-position-vertical-relative:text" strokeweight=".5pt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20" o:spid="_x0000_s1220" type="#_x0000_t32" style="position:absolute;left:0;text-align:left;margin-left:332.7pt;margin-top:8.95pt;width:.05pt;height:180.95pt;z-index:45;visibility:visible;mso-position-horizontal-relative:text;mso-position-vertical-relative:text"/>
        </w:pict>
      </w:r>
    </w:p>
    <w:p w:rsidR="001906A9" w:rsidRPr="004620D8" w:rsidRDefault="00C161C1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109" o:spid="_x0000_s1221" style="position:absolute;left:0;text-align:left;margin-left:-21.55pt;margin-top:8.15pt;width:138.75pt;height:55.8pt;z-index:40;visibility:visible">
            <v:textbox style="mso-next-textbox:#Rectangle 109">
              <w:txbxContent>
                <w:p w:rsidR="00993E62" w:rsidRPr="00E87F5D" w:rsidRDefault="00993E62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ОГБУЗ «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Бакчарская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РБ»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Заведягина Н.Г.</w:t>
                  </w:r>
                </w:p>
                <w:p w:rsidR="00993E62" w:rsidRPr="00060012" w:rsidRDefault="00993E62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0600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Pr="000600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5</w:t>
                  </w:r>
                  <w:r w:rsidRPr="000600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46</w:t>
                  </w:r>
                </w:p>
                <w:p w:rsidR="00993E62" w:rsidRPr="00060012" w:rsidRDefault="00993E62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2" o:spid="_x0000_s1222" style="position:absolute;left:0;text-align:left;margin-left:199.2pt;margin-top:2.55pt;width:101.25pt;height:116.75pt;z-index:33;visibility:visible">
            <v:textbox style="mso-next-textbox:#Rectangle 102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Начальник группы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встречи, приема, 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регистрации, учета и размещения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Качина Н.А.</w:t>
                  </w:r>
                </w:p>
                <w:p w:rsidR="00993E62" w:rsidRPr="00A6619C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71</w:t>
                  </w:r>
                </w:p>
                <w:p w:rsidR="00993E62" w:rsidRPr="00D91D67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AutoShape 145" o:spid="_x0000_s1223" type="#_x0000_t32" style="position:absolute;left:0;text-align:left;margin-left:358.7pt;margin-top:9.6pt;width:23.9pt;height:.75pt;z-index:64;visibility:visible">
            <v:stroke endarrow="block"/>
          </v:shape>
        </w:pict>
      </w: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C161C1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0" o:spid="_x0000_s1224" type="#_x0000_t32" style="position:absolute;left:0;text-align:left;margin-left:118.25pt;margin-top:8pt;width:21.75pt;height:0;flip:x;z-index:55;visibility:visible">
            <v:stroke endarrow="block"/>
          </v:shape>
        </w:pict>
      </w:r>
    </w:p>
    <w:p w:rsidR="001906A9" w:rsidRPr="004620D8" w:rsidRDefault="00C161C1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4" o:spid="_x0000_s1225" type="#_x0000_t32" style="position:absolute;left:0;text-align:left;margin-left:300.45pt;margin-top:3.9pt;width:32.25pt;height:0;flip:x;z-index:58;visibility:visible">
            <v:stroke endarrow="block"/>
          </v:shape>
        </w:pict>
      </w: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C161C1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pict>
          <v:rect id="Rectangle 103" o:spid="_x0000_s1226" style="position:absolute;left:0;text-align:left;margin-left:199.25pt;margin-top:10.65pt;width:107.25pt;height:69.1pt;z-index:34;visibility:visible">
            <v:textbox style="mso-next-textbox:#Rectangle 103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Стол справок</w:t>
                  </w:r>
                </w:p>
                <w:p w:rsidR="00993E62" w:rsidRDefault="00AC37C0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Яновский А.Н.</w:t>
                  </w:r>
                </w:p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21-3-59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7" o:spid="_x0000_s1227" style="position:absolute;left:0;text-align:left;margin-left:378.85pt;margin-top:6.7pt;width:131.25pt;height:69pt;z-index:38;visibility:visible">
            <v:textbox style="mso-next-textbox:#Rectangle 107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Комната матери и ребенка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Лаврикова Н.А.</w:t>
                  </w:r>
                </w:p>
                <w:p w:rsidR="00993E62" w:rsidRPr="009C3A9B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1-3-53</w:t>
                  </w:r>
                </w:p>
              </w:txbxContent>
            </v:textbox>
          </v:rect>
        </w:pict>
      </w:r>
    </w:p>
    <w:p w:rsidR="001906A9" w:rsidRPr="004620D8" w:rsidRDefault="00C161C1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2" o:spid="_x0000_s1228" type="#_x0000_t32" style="position:absolute;left:0;text-align:left;margin-left:306.5pt;margin-top:10.45pt;width:26.25pt;height:0;flip:x;z-index:56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33" o:spid="_x0000_s1229" type="#_x0000_t32" style="position:absolute;left:0;text-align:left;margin-left:332.7pt;margin-top:10.45pt;width:46.1pt;height:.05pt;z-index:57;visibility:visible">
            <v:stroke endarrow="block"/>
          </v:shape>
        </w:pict>
      </w:r>
    </w:p>
    <w:p w:rsidR="001906A9" w:rsidRPr="004620D8" w:rsidRDefault="001906A9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3C2B07" w:rsidRPr="004620D8" w:rsidRDefault="003C2B07" w:rsidP="003C2B07">
      <w:pPr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4620D8">
        <w:rPr>
          <w:sz w:val="28"/>
          <w:szCs w:val="28"/>
          <w:lang w:val="ru-RU"/>
        </w:rPr>
        <w:t>Приложение № 2</w:t>
      </w:r>
      <w:r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к постановлению Администрации Бакчарского сельского  поселения</w:t>
      </w:r>
      <w:r>
        <w:rPr>
          <w:sz w:val="28"/>
          <w:szCs w:val="28"/>
          <w:lang w:val="ru-RU"/>
        </w:rPr>
        <w:t xml:space="preserve"> от «14</w:t>
      </w:r>
      <w:r w:rsidRPr="004620D8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октября 2021 года № 168</w:t>
      </w:r>
      <w:r w:rsidRPr="004620D8">
        <w:rPr>
          <w:sz w:val="28"/>
          <w:szCs w:val="28"/>
          <w:lang w:val="ru-RU"/>
        </w:rPr>
        <w:t xml:space="preserve">  </w:t>
      </w:r>
      <w:r w:rsidRPr="003C62C9">
        <w:rPr>
          <w:sz w:val="28"/>
          <w:szCs w:val="28"/>
          <w:lang w:val="ru-RU"/>
        </w:rPr>
        <w:t>изложить в новой редакции:</w:t>
      </w:r>
      <w:r w:rsidRPr="004620D8"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3C2B07" w:rsidRDefault="003C2B07" w:rsidP="003C2B07">
      <w:pPr>
        <w:ind w:firstLine="284"/>
        <w:jc w:val="both"/>
        <w:rPr>
          <w:sz w:val="28"/>
          <w:szCs w:val="28"/>
          <w:lang w:val="ru-RU"/>
        </w:rPr>
      </w:pPr>
    </w:p>
    <w:p w:rsidR="003C2B07" w:rsidRPr="004620D8" w:rsidRDefault="003C2B07" w:rsidP="003C2B07">
      <w:pPr>
        <w:ind w:firstLine="284"/>
        <w:jc w:val="both"/>
        <w:rPr>
          <w:sz w:val="28"/>
          <w:szCs w:val="28"/>
          <w:lang w:val="ru-RU"/>
        </w:rPr>
      </w:pPr>
    </w:p>
    <w:p w:rsidR="003C2B07" w:rsidRPr="004620D8" w:rsidRDefault="003C2B07" w:rsidP="003C2B07">
      <w:pPr>
        <w:ind w:firstLine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Pr="004620D8">
        <w:rPr>
          <w:sz w:val="28"/>
          <w:szCs w:val="28"/>
          <w:lang w:val="ru-RU"/>
        </w:rPr>
        <w:t>иложение № 2</w:t>
      </w:r>
    </w:p>
    <w:p w:rsidR="003C2B07" w:rsidRPr="004620D8" w:rsidRDefault="003C2B07" w:rsidP="003C2B07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к постановлению Администрации Бакчарского сельского  поселения   </w:t>
      </w:r>
    </w:p>
    <w:p w:rsidR="003C2B07" w:rsidRPr="004620D8" w:rsidRDefault="003C2B07" w:rsidP="003C2B07">
      <w:pPr>
        <w:ind w:firstLine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«14</w:t>
      </w:r>
      <w:r w:rsidRPr="004620D8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октября 2021 года № 168</w:t>
      </w: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3C2B07" w:rsidRPr="004620D8" w:rsidRDefault="003C2B07" w:rsidP="003C2B07">
      <w:pPr>
        <w:ind w:firstLine="284"/>
        <w:jc w:val="center"/>
        <w:rPr>
          <w:sz w:val="28"/>
          <w:szCs w:val="28"/>
          <w:lang w:val="ru-RU"/>
        </w:rPr>
      </w:pPr>
    </w:p>
    <w:p w:rsidR="003C2B07" w:rsidRPr="004620D8" w:rsidRDefault="003C2B07" w:rsidP="003C2B07">
      <w:pPr>
        <w:spacing w:after="166" w:line="259" w:lineRule="auto"/>
        <w:ind w:right="546" w:firstLine="284"/>
        <w:jc w:val="center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Организация (объект), рекомендованное для создания пункта временного размещения </w:t>
      </w:r>
      <w:r w:rsidRPr="004F5532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347" o:spid="_x0000_i1025" type="#_x0000_t75" style="width:.65pt;height:.65pt;visibility:visible">
            <v:imagedata r:id="rId8" o:title=""/>
          </v:shape>
        </w:pict>
      </w:r>
      <w:r w:rsidRPr="004620D8">
        <w:rPr>
          <w:sz w:val="28"/>
          <w:szCs w:val="28"/>
          <w:lang w:val="ru-RU"/>
        </w:rPr>
        <w:t>населения, пострадавшего в результате чрезвычайных ситуаций</w:t>
      </w:r>
    </w:p>
    <w:p w:rsidR="003C2B07" w:rsidRPr="004620D8" w:rsidRDefault="003C2B07" w:rsidP="003C2B07">
      <w:pPr>
        <w:spacing w:after="166" w:line="259" w:lineRule="auto"/>
        <w:ind w:right="546" w:firstLine="284"/>
        <w:jc w:val="center"/>
        <w:rPr>
          <w:sz w:val="28"/>
          <w:szCs w:val="28"/>
          <w:lang w:val="ru-RU"/>
        </w:rPr>
      </w:pPr>
    </w:p>
    <w:tbl>
      <w:tblPr>
        <w:tblW w:w="10610" w:type="dxa"/>
        <w:tblInd w:w="-103" w:type="dxa"/>
        <w:tblCellMar>
          <w:top w:w="39" w:type="dxa"/>
          <w:left w:w="98" w:type="dxa"/>
          <w:right w:w="112" w:type="dxa"/>
        </w:tblCellMar>
        <w:tblLook w:val="00A0"/>
      </w:tblPr>
      <w:tblGrid>
        <w:gridCol w:w="588"/>
        <w:gridCol w:w="3843"/>
        <w:gridCol w:w="3250"/>
        <w:gridCol w:w="2929"/>
      </w:tblGrid>
      <w:tr w:rsidR="003C2B07" w:rsidRPr="004620D8" w:rsidTr="001434CE">
        <w:trPr>
          <w:trHeight w:val="90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2B07" w:rsidRPr="00053A56" w:rsidRDefault="003C2B07" w:rsidP="001434CE">
            <w:pPr>
              <w:spacing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B07" w:rsidRPr="00932450" w:rsidRDefault="003C2B07" w:rsidP="001434CE">
            <w:pPr>
              <w:spacing w:line="259" w:lineRule="auto"/>
              <w:ind w:right="-36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Наименование организаци</w:t>
            </w:r>
            <w:r w:rsidRPr="004620D8">
              <w:rPr>
                <w:sz w:val="28"/>
                <w:szCs w:val="28"/>
                <w:lang w:val="ru-RU"/>
              </w:rPr>
              <w:t>и</w:t>
            </w:r>
            <w:r w:rsidRPr="004620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адрес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B07" w:rsidRPr="004620D8" w:rsidRDefault="003C2B07" w:rsidP="001434CE">
            <w:pPr>
              <w:spacing w:line="259" w:lineRule="auto"/>
              <w:ind w:right="9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620D8">
              <w:rPr>
                <w:sz w:val="28"/>
                <w:szCs w:val="28"/>
                <w:lang w:val="ru-RU"/>
              </w:rPr>
              <w:t>ланируемые помещения и расчетная вместимость чел.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B07" w:rsidRPr="004620D8" w:rsidRDefault="003C2B07" w:rsidP="001434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Руководитель организации</w:t>
            </w:r>
          </w:p>
        </w:tc>
      </w:tr>
      <w:tr w:rsidR="003C2B07" w:rsidRPr="003C2B07" w:rsidTr="001434CE">
        <w:trPr>
          <w:trHeight w:val="90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B07" w:rsidRPr="004620D8" w:rsidRDefault="003C2B07" w:rsidP="001434CE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B07" w:rsidRPr="004620D8" w:rsidRDefault="003C2B07" w:rsidP="001434CE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МБОУ «Бакчарская СОШ», 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  <w:lang w:val="ru-RU"/>
              </w:rPr>
              <w:t>Бакчар,</w:t>
            </w:r>
          </w:p>
          <w:p w:rsidR="003C2B07" w:rsidRPr="004620D8" w:rsidRDefault="003C2B07" w:rsidP="001434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ул. Ленина,44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B07" w:rsidRPr="004620D8" w:rsidRDefault="003C2B07" w:rsidP="0014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620D8">
              <w:rPr>
                <w:sz w:val="28"/>
                <w:szCs w:val="28"/>
              </w:rPr>
              <w:t>омещение школы - 300</w:t>
            </w:r>
          </w:p>
          <w:p w:rsidR="003C2B07" w:rsidRPr="004620D8" w:rsidRDefault="003C2B07" w:rsidP="001434CE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спортзал арочный-250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B07" w:rsidRDefault="003C2B07" w:rsidP="001434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4620D8">
              <w:rPr>
                <w:sz w:val="28"/>
                <w:szCs w:val="28"/>
                <w:lang w:val="ru-RU"/>
              </w:rPr>
              <w:t>ирект</w:t>
            </w:r>
            <w:r>
              <w:rPr>
                <w:sz w:val="28"/>
                <w:szCs w:val="28"/>
                <w:lang w:val="ru-RU"/>
              </w:rPr>
              <w:t xml:space="preserve">ор </w:t>
            </w:r>
          </w:p>
          <w:p w:rsidR="003C2B07" w:rsidRPr="004620D8" w:rsidRDefault="003C2B07" w:rsidP="001434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 Иван Валерьевич</w:t>
            </w:r>
          </w:p>
          <w:p w:rsidR="003C2B07" w:rsidRPr="004620D8" w:rsidRDefault="003C2B07" w:rsidP="001434CE">
            <w:pPr>
              <w:spacing w:line="259" w:lineRule="auto"/>
              <w:ind w:right="182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тел.2-14-83</w:t>
            </w:r>
          </w:p>
        </w:tc>
      </w:tr>
    </w:tbl>
    <w:p w:rsidR="003C2B07" w:rsidRPr="004620D8" w:rsidRDefault="003C2B07" w:rsidP="003C2B07">
      <w:pPr>
        <w:ind w:firstLine="284"/>
        <w:rPr>
          <w:sz w:val="28"/>
          <w:szCs w:val="28"/>
          <w:lang w:val="ru-RU"/>
        </w:rPr>
      </w:pPr>
    </w:p>
    <w:p w:rsidR="003C2B07" w:rsidRDefault="003C2B07" w:rsidP="003C2B07">
      <w:pPr>
        <w:pStyle w:val="af1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4620D8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3C2B07" w:rsidRPr="004620D8" w:rsidRDefault="003C2B07" w:rsidP="003C2B07">
      <w:pPr>
        <w:pStyle w:val="af1"/>
        <w:ind w:left="0" w:firstLine="284"/>
        <w:jc w:val="both"/>
        <w:rPr>
          <w:sz w:val="28"/>
          <w:szCs w:val="28"/>
          <w:lang w:val="ru-RU"/>
        </w:rPr>
      </w:pPr>
    </w:p>
    <w:p w:rsidR="003C2B07" w:rsidRDefault="003C2B07" w:rsidP="003C2B07">
      <w:pPr>
        <w:ind w:firstLine="284"/>
        <w:jc w:val="both"/>
        <w:rPr>
          <w:sz w:val="28"/>
          <w:szCs w:val="28"/>
          <w:lang w:val="ru-RU"/>
        </w:rPr>
      </w:pPr>
    </w:p>
    <w:p w:rsidR="003C2B07" w:rsidRDefault="003C2B07" w:rsidP="003C2B07">
      <w:pPr>
        <w:ind w:firstLine="284"/>
        <w:jc w:val="both"/>
        <w:rPr>
          <w:sz w:val="28"/>
          <w:szCs w:val="28"/>
          <w:lang w:val="ru-RU"/>
        </w:rPr>
      </w:pPr>
    </w:p>
    <w:p w:rsidR="003C2B07" w:rsidRPr="004620D8" w:rsidRDefault="003543BC" w:rsidP="003C2B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C2B07" w:rsidRPr="004620D8">
        <w:rPr>
          <w:sz w:val="28"/>
          <w:szCs w:val="28"/>
          <w:lang w:val="ru-RU"/>
        </w:rPr>
        <w:t>Глава Бакчарского</w:t>
      </w:r>
      <w:r w:rsidR="003C2B07" w:rsidRPr="004620D8">
        <w:rPr>
          <w:sz w:val="28"/>
          <w:szCs w:val="28"/>
          <w:lang w:val="ru-RU"/>
        </w:rPr>
        <w:tab/>
      </w:r>
      <w:r w:rsidR="003C2B07" w:rsidRPr="004620D8">
        <w:rPr>
          <w:sz w:val="28"/>
          <w:szCs w:val="28"/>
          <w:lang w:val="ru-RU"/>
        </w:rPr>
        <w:tab/>
      </w:r>
      <w:r w:rsidR="003C2B07" w:rsidRPr="004620D8">
        <w:rPr>
          <w:sz w:val="28"/>
          <w:szCs w:val="28"/>
          <w:lang w:val="ru-RU"/>
        </w:rPr>
        <w:tab/>
      </w:r>
      <w:r w:rsidR="003C2B07" w:rsidRPr="004620D8">
        <w:rPr>
          <w:sz w:val="28"/>
          <w:szCs w:val="28"/>
          <w:lang w:val="ru-RU"/>
        </w:rPr>
        <w:tab/>
      </w:r>
    </w:p>
    <w:p w:rsidR="001906A9" w:rsidRPr="004620D8" w:rsidRDefault="003543BC" w:rsidP="003C2B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C2B07" w:rsidRPr="004620D8">
        <w:rPr>
          <w:sz w:val="28"/>
          <w:szCs w:val="28"/>
          <w:lang w:val="ru-RU"/>
        </w:rPr>
        <w:t xml:space="preserve">сельского поселения                               </w:t>
      </w:r>
      <w:r>
        <w:rPr>
          <w:sz w:val="28"/>
          <w:szCs w:val="28"/>
          <w:lang w:val="ru-RU"/>
        </w:rPr>
        <w:t xml:space="preserve">      </w:t>
      </w:r>
      <w:r w:rsidR="003C2B07" w:rsidRPr="004620D8">
        <w:rPr>
          <w:sz w:val="28"/>
          <w:szCs w:val="28"/>
          <w:lang w:val="ru-RU"/>
        </w:rPr>
        <w:t xml:space="preserve">                               С.М. Приколота</w:t>
      </w:r>
    </w:p>
    <w:sectPr w:rsidR="001906A9" w:rsidRPr="004620D8" w:rsidSect="003C2B07">
      <w:footnotePr>
        <w:pos w:val="beneathText"/>
      </w:footnotePr>
      <w:pgSz w:w="11905" w:h="16837"/>
      <w:pgMar w:top="1135" w:right="56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E8" w:rsidRDefault="00701CE8" w:rsidP="005C4E2E">
      <w:r>
        <w:separator/>
      </w:r>
    </w:p>
  </w:endnote>
  <w:endnote w:type="continuationSeparator" w:id="1">
    <w:p w:rsidR="00701CE8" w:rsidRDefault="00701CE8" w:rsidP="005C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E8" w:rsidRDefault="00701CE8" w:rsidP="005C4E2E">
      <w:r>
        <w:separator/>
      </w:r>
    </w:p>
  </w:footnote>
  <w:footnote w:type="continuationSeparator" w:id="1">
    <w:p w:rsidR="00701CE8" w:rsidRDefault="00701CE8" w:rsidP="005C4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B6632"/>
    <w:multiLevelType w:val="hybridMultilevel"/>
    <w:tmpl w:val="9CD2A44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A72519"/>
    <w:multiLevelType w:val="hybridMultilevel"/>
    <w:tmpl w:val="C0CE19C2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BD725D"/>
    <w:multiLevelType w:val="hybridMultilevel"/>
    <w:tmpl w:val="38AA330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896364"/>
    <w:multiLevelType w:val="hybridMultilevel"/>
    <w:tmpl w:val="7B700F8A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D23F4B"/>
    <w:multiLevelType w:val="hybridMultilevel"/>
    <w:tmpl w:val="A1CC77A2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0510D7"/>
    <w:multiLevelType w:val="hybridMultilevel"/>
    <w:tmpl w:val="6AA474D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126663"/>
    <w:multiLevelType w:val="hybridMultilevel"/>
    <w:tmpl w:val="7F265094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696B9D"/>
    <w:multiLevelType w:val="hybridMultilevel"/>
    <w:tmpl w:val="4F527F9A"/>
    <w:lvl w:ilvl="0" w:tplc="B4ACBCEA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EBA365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620616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4003B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B84976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20CF59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2A810B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C68CD9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85A25E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3B2D7EFC"/>
    <w:multiLevelType w:val="hybridMultilevel"/>
    <w:tmpl w:val="A8A8EA3A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93665"/>
    <w:multiLevelType w:val="hybridMultilevel"/>
    <w:tmpl w:val="FF10C40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1A6EAF"/>
    <w:multiLevelType w:val="hybridMultilevel"/>
    <w:tmpl w:val="DD5E0D40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380223"/>
    <w:multiLevelType w:val="hybridMultilevel"/>
    <w:tmpl w:val="FD822D1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891285"/>
    <w:multiLevelType w:val="hybridMultilevel"/>
    <w:tmpl w:val="32BA955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F5E0BAA"/>
    <w:multiLevelType w:val="hybridMultilevel"/>
    <w:tmpl w:val="33CA4DEC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C00029"/>
    <w:multiLevelType w:val="multilevel"/>
    <w:tmpl w:val="B9AEFD70"/>
    <w:lvl w:ilvl="0">
      <w:start w:val="1"/>
      <w:numFmt w:val="decimal"/>
      <w:lvlText w:val="%1."/>
      <w:lvlJc w:val="left"/>
      <w:pPr>
        <w:ind w:left="-28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7" w:hanging="2160"/>
      </w:pPr>
      <w:rPr>
        <w:rFonts w:hint="default"/>
      </w:rPr>
    </w:lvl>
  </w:abstractNum>
  <w:abstractNum w:abstractNumId="16">
    <w:nsid w:val="52815FA1"/>
    <w:multiLevelType w:val="hybridMultilevel"/>
    <w:tmpl w:val="C4EAE582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7478C6"/>
    <w:multiLevelType w:val="hybridMultilevel"/>
    <w:tmpl w:val="2E0CDA7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963551"/>
    <w:multiLevelType w:val="hybridMultilevel"/>
    <w:tmpl w:val="515CC6A4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107DFB"/>
    <w:multiLevelType w:val="hybridMultilevel"/>
    <w:tmpl w:val="D6CA9D8C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380964"/>
    <w:multiLevelType w:val="hybridMultilevel"/>
    <w:tmpl w:val="F6746160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E1EDB"/>
    <w:multiLevelType w:val="hybridMultilevel"/>
    <w:tmpl w:val="D7CEA0C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583D0A"/>
    <w:multiLevelType w:val="hybridMultilevel"/>
    <w:tmpl w:val="A72E25BE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42A0A"/>
    <w:multiLevelType w:val="hybridMultilevel"/>
    <w:tmpl w:val="1E70049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884D51"/>
    <w:multiLevelType w:val="hybridMultilevel"/>
    <w:tmpl w:val="CDDC18B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C81A13"/>
    <w:multiLevelType w:val="hybridMultilevel"/>
    <w:tmpl w:val="FAA05E8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0278A8"/>
    <w:multiLevelType w:val="hybridMultilevel"/>
    <w:tmpl w:val="30C4485A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D747D9"/>
    <w:multiLevelType w:val="hybridMultilevel"/>
    <w:tmpl w:val="09D4515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A0D272E"/>
    <w:multiLevelType w:val="hybridMultilevel"/>
    <w:tmpl w:val="9F56467C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62321"/>
    <w:multiLevelType w:val="hybridMultilevel"/>
    <w:tmpl w:val="DE78295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26"/>
  </w:num>
  <w:num w:numId="9">
    <w:abstractNumId w:val="19"/>
  </w:num>
  <w:num w:numId="10">
    <w:abstractNumId w:val="21"/>
  </w:num>
  <w:num w:numId="11">
    <w:abstractNumId w:val="14"/>
  </w:num>
  <w:num w:numId="12">
    <w:abstractNumId w:val="16"/>
  </w:num>
  <w:num w:numId="13">
    <w:abstractNumId w:val="18"/>
  </w:num>
  <w:num w:numId="14">
    <w:abstractNumId w:val="2"/>
  </w:num>
  <w:num w:numId="15">
    <w:abstractNumId w:val="13"/>
  </w:num>
  <w:num w:numId="16">
    <w:abstractNumId w:val="29"/>
  </w:num>
  <w:num w:numId="17">
    <w:abstractNumId w:val="6"/>
  </w:num>
  <w:num w:numId="18">
    <w:abstractNumId w:val="24"/>
  </w:num>
  <w:num w:numId="19">
    <w:abstractNumId w:val="7"/>
  </w:num>
  <w:num w:numId="20">
    <w:abstractNumId w:val="23"/>
  </w:num>
  <w:num w:numId="21">
    <w:abstractNumId w:val="5"/>
  </w:num>
  <w:num w:numId="22">
    <w:abstractNumId w:val="3"/>
  </w:num>
  <w:num w:numId="23">
    <w:abstractNumId w:val="27"/>
  </w:num>
  <w:num w:numId="24">
    <w:abstractNumId w:val="12"/>
  </w:num>
  <w:num w:numId="25">
    <w:abstractNumId w:val="11"/>
  </w:num>
  <w:num w:numId="26">
    <w:abstractNumId w:val="25"/>
  </w:num>
  <w:num w:numId="27">
    <w:abstractNumId w:val="4"/>
  </w:num>
  <w:num w:numId="28">
    <w:abstractNumId w:val="20"/>
  </w:num>
  <w:num w:numId="2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09"/>
    <w:rsid w:val="0001066E"/>
    <w:rsid w:val="00010B8D"/>
    <w:rsid w:val="0002101A"/>
    <w:rsid w:val="000258D0"/>
    <w:rsid w:val="00025C4F"/>
    <w:rsid w:val="000307FD"/>
    <w:rsid w:val="00041303"/>
    <w:rsid w:val="00045AD0"/>
    <w:rsid w:val="000530DB"/>
    <w:rsid w:val="000533ED"/>
    <w:rsid w:val="00060012"/>
    <w:rsid w:val="000609F5"/>
    <w:rsid w:val="000713D6"/>
    <w:rsid w:val="00082D09"/>
    <w:rsid w:val="000D2AF6"/>
    <w:rsid w:val="000D75F6"/>
    <w:rsid w:val="000E32E0"/>
    <w:rsid w:val="000F03EA"/>
    <w:rsid w:val="000F1BF6"/>
    <w:rsid w:val="000F4EA1"/>
    <w:rsid w:val="0010151E"/>
    <w:rsid w:val="00102A31"/>
    <w:rsid w:val="00106FEC"/>
    <w:rsid w:val="0011642C"/>
    <w:rsid w:val="001218C7"/>
    <w:rsid w:val="00126B0F"/>
    <w:rsid w:val="00131B65"/>
    <w:rsid w:val="00132970"/>
    <w:rsid w:val="00140237"/>
    <w:rsid w:val="00170CA2"/>
    <w:rsid w:val="00175D94"/>
    <w:rsid w:val="001906A9"/>
    <w:rsid w:val="00197915"/>
    <w:rsid w:val="001A2AB2"/>
    <w:rsid w:val="001A59A2"/>
    <w:rsid w:val="001B63F5"/>
    <w:rsid w:val="001C5B27"/>
    <w:rsid w:val="001C74D0"/>
    <w:rsid w:val="001C7830"/>
    <w:rsid w:val="001D2A35"/>
    <w:rsid w:val="001E1546"/>
    <w:rsid w:val="001F0103"/>
    <w:rsid w:val="0020174E"/>
    <w:rsid w:val="00204B6D"/>
    <w:rsid w:val="00244026"/>
    <w:rsid w:val="00253A47"/>
    <w:rsid w:val="002928ED"/>
    <w:rsid w:val="0029474D"/>
    <w:rsid w:val="002B4182"/>
    <w:rsid w:val="002B4214"/>
    <w:rsid w:val="002B7E14"/>
    <w:rsid w:val="002C2A51"/>
    <w:rsid w:val="002D040D"/>
    <w:rsid w:val="002E4DCD"/>
    <w:rsid w:val="002E73E3"/>
    <w:rsid w:val="002F07CA"/>
    <w:rsid w:val="002F4AC6"/>
    <w:rsid w:val="003115D7"/>
    <w:rsid w:val="00316F0A"/>
    <w:rsid w:val="00350421"/>
    <w:rsid w:val="00350942"/>
    <w:rsid w:val="003543BC"/>
    <w:rsid w:val="00361EB1"/>
    <w:rsid w:val="00387E97"/>
    <w:rsid w:val="00395995"/>
    <w:rsid w:val="003A401A"/>
    <w:rsid w:val="003A4464"/>
    <w:rsid w:val="003A4732"/>
    <w:rsid w:val="003B0ECE"/>
    <w:rsid w:val="003B0F0A"/>
    <w:rsid w:val="003B6B28"/>
    <w:rsid w:val="003B717F"/>
    <w:rsid w:val="003C2B07"/>
    <w:rsid w:val="003C5F80"/>
    <w:rsid w:val="00411828"/>
    <w:rsid w:val="00421237"/>
    <w:rsid w:val="00431729"/>
    <w:rsid w:val="00431A00"/>
    <w:rsid w:val="0043433A"/>
    <w:rsid w:val="004452D0"/>
    <w:rsid w:val="00454B0D"/>
    <w:rsid w:val="00457F18"/>
    <w:rsid w:val="004620D8"/>
    <w:rsid w:val="00472A05"/>
    <w:rsid w:val="00475A84"/>
    <w:rsid w:val="00483B8D"/>
    <w:rsid w:val="004958C0"/>
    <w:rsid w:val="004A3076"/>
    <w:rsid w:val="004B44BA"/>
    <w:rsid w:val="004C3502"/>
    <w:rsid w:val="004F4EDE"/>
    <w:rsid w:val="0052342B"/>
    <w:rsid w:val="005244B0"/>
    <w:rsid w:val="005311FA"/>
    <w:rsid w:val="00536D06"/>
    <w:rsid w:val="00540E3D"/>
    <w:rsid w:val="00543563"/>
    <w:rsid w:val="0054577E"/>
    <w:rsid w:val="00555F45"/>
    <w:rsid w:val="005569E6"/>
    <w:rsid w:val="00561D6D"/>
    <w:rsid w:val="00565DE1"/>
    <w:rsid w:val="00596528"/>
    <w:rsid w:val="00597676"/>
    <w:rsid w:val="005A0961"/>
    <w:rsid w:val="005A5852"/>
    <w:rsid w:val="005B5E17"/>
    <w:rsid w:val="005B6D3E"/>
    <w:rsid w:val="005C4E2E"/>
    <w:rsid w:val="006017AC"/>
    <w:rsid w:val="00610F79"/>
    <w:rsid w:val="006339BA"/>
    <w:rsid w:val="006345B4"/>
    <w:rsid w:val="00652B29"/>
    <w:rsid w:val="00661EC9"/>
    <w:rsid w:val="006670D3"/>
    <w:rsid w:val="006746D3"/>
    <w:rsid w:val="006A7B03"/>
    <w:rsid w:val="006B34B7"/>
    <w:rsid w:val="006C0076"/>
    <w:rsid w:val="006C0F74"/>
    <w:rsid w:val="006D5DA5"/>
    <w:rsid w:val="006F565A"/>
    <w:rsid w:val="00701CE8"/>
    <w:rsid w:val="00705F03"/>
    <w:rsid w:val="0071173C"/>
    <w:rsid w:val="007206FD"/>
    <w:rsid w:val="0073215F"/>
    <w:rsid w:val="007345D7"/>
    <w:rsid w:val="007430AD"/>
    <w:rsid w:val="00762B1A"/>
    <w:rsid w:val="00767ABE"/>
    <w:rsid w:val="00775160"/>
    <w:rsid w:val="00777FCB"/>
    <w:rsid w:val="00780E00"/>
    <w:rsid w:val="00782775"/>
    <w:rsid w:val="007865BC"/>
    <w:rsid w:val="00787F4F"/>
    <w:rsid w:val="00794973"/>
    <w:rsid w:val="007A600E"/>
    <w:rsid w:val="007A6E57"/>
    <w:rsid w:val="007C0BC2"/>
    <w:rsid w:val="007F319E"/>
    <w:rsid w:val="007F371C"/>
    <w:rsid w:val="00802540"/>
    <w:rsid w:val="0080538A"/>
    <w:rsid w:val="00807D67"/>
    <w:rsid w:val="008102A2"/>
    <w:rsid w:val="00816CC6"/>
    <w:rsid w:val="00822876"/>
    <w:rsid w:val="0082535C"/>
    <w:rsid w:val="00825525"/>
    <w:rsid w:val="00835A5F"/>
    <w:rsid w:val="00841BE3"/>
    <w:rsid w:val="008421E5"/>
    <w:rsid w:val="00862752"/>
    <w:rsid w:val="0087038E"/>
    <w:rsid w:val="00874410"/>
    <w:rsid w:val="00874625"/>
    <w:rsid w:val="00877083"/>
    <w:rsid w:val="00893DB3"/>
    <w:rsid w:val="00897BC1"/>
    <w:rsid w:val="008A0295"/>
    <w:rsid w:val="008A62F4"/>
    <w:rsid w:val="008A752A"/>
    <w:rsid w:val="008B3CAB"/>
    <w:rsid w:val="008D379F"/>
    <w:rsid w:val="008D7501"/>
    <w:rsid w:val="008D7971"/>
    <w:rsid w:val="00900325"/>
    <w:rsid w:val="0091506C"/>
    <w:rsid w:val="009154B6"/>
    <w:rsid w:val="00932450"/>
    <w:rsid w:val="0094110D"/>
    <w:rsid w:val="009616F1"/>
    <w:rsid w:val="009633FE"/>
    <w:rsid w:val="00970879"/>
    <w:rsid w:val="00973629"/>
    <w:rsid w:val="00976C50"/>
    <w:rsid w:val="00981328"/>
    <w:rsid w:val="00985489"/>
    <w:rsid w:val="00993E62"/>
    <w:rsid w:val="009A0B09"/>
    <w:rsid w:val="009A2970"/>
    <w:rsid w:val="009C3A9B"/>
    <w:rsid w:val="009C64F3"/>
    <w:rsid w:val="009E023D"/>
    <w:rsid w:val="009E6149"/>
    <w:rsid w:val="009F05D7"/>
    <w:rsid w:val="009F13B5"/>
    <w:rsid w:val="00A21A12"/>
    <w:rsid w:val="00A239DC"/>
    <w:rsid w:val="00A24A6D"/>
    <w:rsid w:val="00A267A3"/>
    <w:rsid w:val="00A51F58"/>
    <w:rsid w:val="00A53BEE"/>
    <w:rsid w:val="00A55302"/>
    <w:rsid w:val="00A61ED5"/>
    <w:rsid w:val="00A6334E"/>
    <w:rsid w:val="00A6619C"/>
    <w:rsid w:val="00A676C7"/>
    <w:rsid w:val="00A70B4B"/>
    <w:rsid w:val="00A745DC"/>
    <w:rsid w:val="00A7707D"/>
    <w:rsid w:val="00A85347"/>
    <w:rsid w:val="00A937A5"/>
    <w:rsid w:val="00A977D7"/>
    <w:rsid w:val="00AB5901"/>
    <w:rsid w:val="00AB67C0"/>
    <w:rsid w:val="00AB6FEB"/>
    <w:rsid w:val="00AC0DC9"/>
    <w:rsid w:val="00AC18D3"/>
    <w:rsid w:val="00AC37C0"/>
    <w:rsid w:val="00AD133A"/>
    <w:rsid w:val="00AD3EAA"/>
    <w:rsid w:val="00AE00A0"/>
    <w:rsid w:val="00AE63D7"/>
    <w:rsid w:val="00AF473F"/>
    <w:rsid w:val="00AF4AE3"/>
    <w:rsid w:val="00AF7404"/>
    <w:rsid w:val="00B02E40"/>
    <w:rsid w:val="00B07267"/>
    <w:rsid w:val="00B11139"/>
    <w:rsid w:val="00B1429C"/>
    <w:rsid w:val="00B23155"/>
    <w:rsid w:val="00B23256"/>
    <w:rsid w:val="00B45D0B"/>
    <w:rsid w:val="00B528E2"/>
    <w:rsid w:val="00B54267"/>
    <w:rsid w:val="00B71089"/>
    <w:rsid w:val="00B759E1"/>
    <w:rsid w:val="00B75FE9"/>
    <w:rsid w:val="00B9594E"/>
    <w:rsid w:val="00BA0141"/>
    <w:rsid w:val="00BA066B"/>
    <w:rsid w:val="00BB46EA"/>
    <w:rsid w:val="00BC6C2E"/>
    <w:rsid w:val="00BD2B8A"/>
    <w:rsid w:val="00BD3AF0"/>
    <w:rsid w:val="00BD6006"/>
    <w:rsid w:val="00BD672C"/>
    <w:rsid w:val="00BE3E23"/>
    <w:rsid w:val="00BE7C48"/>
    <w:rsid w:val="00BF332E"/>
    <w:rsid w:val="00BF358D"/>
    <w:rsid w:val="00BF6FD1"/>
    <w:rsid w:val="00C14802"/>
    <w:rsid w:val="00C161C1"/>
    <w:rsid w:val="00C214D4"/>
    <w:rsid w:val="00C24703"/>
    <w:rsid w:val="00C37686"/>
    <w:rsid w:val="00C44F0C"/>
    <w:rsid w:val="00C62664"/>
    <w:rsid w:val="00C717AE"/>
    <w:rsid w:val="00C83BB8"/>
    <w:rsid w:val="00C93672"/>
    <w:rsid w:val="00C967CD"/>
    <w:rsid w:val="00C97563"/>
    <w:rsid w:val="00C977DD"/>
    <w:rsid w:val="00CA17B6"/>
    <w:rsid w:val="00CA755D"/>
    <w:rsid w:val="00CB1F04"/>
    <w:rsid w:val="00CC2C11"/>
    <w:rsid w:val="00CE46C0"/>
    <w:rsid w:val="00D00C60"/>
    <w:rsid w:val="00D0173F"/>
    <w:rsid w:val="00D05CD6"/>
    <w:rsid w:val="00D11ACC"/>
    <w:rsid w:val="00D12E7A"/>
    <w:rsid w:val="00D14446"/>
    <w:rsid w:val="00D17F1D"/>
    <w:rsid w:val="00D20D86"/>
    <w:rsid w:val="00D34143"/>
    <w:rsid w:val="00D3416C"/>
    <w:rsid w:val="00D37D18"/>
    <w:rsid w:val="00D433BD"/>
    <w:rsid w:val="00D441E9"/>
    <w:rsid w:val="00D5169C"/>
    <w:rsid w:val="00D55E59"/>
    <w:rsid w:val="00D80082"/>
    <w:rsid w:val="00D853AF"/>
    <w:rsid w:val="00D91D67"/>
    <w:rsid w:val="00D93E61"/>
    <w:rsid w:val="00DA383F"/>
    <w:rsid w:val="00DA53A3"/>
    <w:rsid w:val="00DA5851"/>
    <w:rsid w:val="00DB0392"/>
    <w:rsid w:val="00DB243C"/>
    <w:rsid w:val="00DB2C74"/>
    <w:rsid w:val="00DB3665"/>
    <w:rsid w:val="00DC7F87"/>
    <w:rsid w:val="00DD2C67"/>
    <w:rsid w:val="00DE1BFF"/>
    <w:rsid w:val="00DE5CB1"/>
    <w:rsid w:val="00DF2FB4"/>
    <w:rsid w:val="00E001E8"/>
    <w:rsid w:val="00E04DBF"/>
    <w:rsid w:val="00E055D4"/>
    <w:rsid w:val="00E110D0"/>
    <w:rsid w:val="00E12060"/>
    <w:rsid w:val="00E1795A"/>
    <w:rsid w:val="00E31892"/>
    <w:rsid w:val="00E406D0"/>
    <w:rsid w:val="00E553D0"/>
    <w:rsid w:val="00E65101"/>
    <w:rsid w:val="00E70F69"/>
    <w:rsid w:val="00E80824"/>
    <w:rsid w:val="00E83857"/>
    <w:rsid w:val="00E8474A"/>
    <w:rsid w:val="00E87F5D"/>
    <w:rsid w:val="00E90E9D"/>
    <w:rsid w:val="00E91285"/>
    <w:rsid w:val="00E92371"/>
    <w:rsid w:val="00EA0CAC"/>
    <w:rsid w:val="00EA1312"/>
    <w:rsid w:val="00EA1AD3"/>
    <w:rsid w:val="00EA310C"/>
    <w:rsid w:val="00EA347A"/>
    <w:rsid w:val="00EB39FE"/>
    <w:rsid w:val="00EC427E"/>
    <w:rsid w:val="00EC545D"/>
    <w:rsid w:val="00ED2AD0"/>
    <w:rsid w:val="00EE7EA8"/>
    <w:rsid w:val="00EF0E06"/>
    <w:rsid w:val="00EF26A0"/>
    <w:rsid w:val="00EF57C5"/>
    <w:rsid w:val="00F24E9B"/>
    <w:rsid w:val="00F26761"/>
    <w:rsid w:val="00F361ED"/>
    <w:rsid w:val="00F44083"/>
    <w:rsid w:val="00F56CAD"/>
    <w:rsid w:val="00F577EF"/>
    <w:rsid w:val="00F63CB5"/>
    <w:rsid w:val="00F66596"/>
    <w:rsid w:val="00F75751"/>
    <w:rsid w:val="00F761DC"/>
    <w:rsid w:val="00FA025E"/>
    <w:rsid w:val="00FB005F"/>
    <w:rsid w:val="00FB1180"/>
    <w:rsid w:val="00FC1F6A"/>
    <w:rsid w:val="00FD661C"/>
    <w:rsid w:val="00FD70E2"/>
    <w:rsid w:val="00FE2D4A"/>
    <w:rsid w:val="00FF10D6"/>
    <w:rsid w:val="00FF345E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54" type="connector" idref="#AutoShape 132"/>
        <o:r id="V:Rule155" type="connector" idref="#AutoShape 116"/>
        <o:r id="V:Rule162" type="connector" idref="#AutoShape 139"/>
        <o:r id="V:Rule165" type="connector" idref="#AutoShape 57"/>
        <o:r id="V:Rule170" type="connector" idref="#AutoShape 124"/>
        <o:r id="V:Rule172" type="connector" idref="#AutoShape 61"/>
        <o:r id="V:Rule174" type="connector" idref="#AutoShape 70"/>
        <o:r id="V:Rule181" type="connector" idref="#AutoShape 134"/>
        <o:r id="V:Rule186" type="connector" idref="#AutoShape 69"/>
        <o:r id="V:Rule187" type="connector" idref="#AutoShape 130"/>
        <o:r id="V:Rule190" type="connector" idref="#AutoShape 126"/>
        <o:r id="V:Rule192" type="connector" idref="#AutoShape 127"/>
        <o:r id="V:Rule193" type="connector" idref="#AutoShape 113"/>
        <o:r id="V:Rule194" type="connector" idref="#AutoShape 58"/>
        <o:r id="V:Rule201" type="connector" idref="#AutoShape 125"/>
        <o:r id="V:Rule208" type="connector" idref="#AutoShape 145"/>
        <o:r id="V:Rule210" type="connector" idref="#AutoShape 65"/>
        <o:r id="V:Rule211" type="connector" idref="#AutoShape 54"/>
        <o:r id="V:Rule212" type="connector" idref="#AutoShape 115"/>
        <o:r id="V:Rule214" type="connector" idref="#AutoShape 146"/>
        <o:r id="V:Rule218" type="connector" idref="#AutoShape 129"/>
        <o:r id="V:Rule224" type="connector" idref="#AutoShape 112"/>
        <o:r id="V:Rule227" type="connector" idref="#AutoShape 62"/>
        <o:r id="V:Rule230" type="connector" idref="#AutoShape 136"/>
        <o:r id="V:Rule232" type="connector" idref="#AutoShape 63"/>
        <o:r id="V:Rule238" type="connector" idref="#AutoShape 128"/>
        <o:r id="V:Rule239" type="connector" idref="#AutoShape 72"/>
        <o:r id="V:Rule249" type="connector" idref="#AutoShape 71"/>
        <o:r id="V:Rule251" type="connector" idref="#AutoShape 123"/>
        <o:r id="V:Rule253" type="connector" idref="#AutoShape 135"/>
        <o:r id="V:Rule255" type="connector" idref="#AutoShape 122"/>
        <o:r id="V:Rule261" type="connector" idref="#AutoShape 137"/>
        <o:r id="V:Rule270" type="connector" idref="#AutoShape 60"/>
        <o:r id="V:Rule272" type="connector" idref="#AutoShape 56"/>
        <o:r id="V:Rule275" type="connector" idref="#AutoShape 120"/>
        <o:r id="V:Rule276" type="connector" idref="#AutoShape 133"/>
        <o:r id="V:Rule280" type="connector" idref="#AutoShape 55"/>
        <o:r id="V:Rule283" type="connector" idref="#AutoShape 138"/>
        <o:r id="V:Rule291" type="connector" idref="#AutoShape 64"/>
        <o:r id="V:Rule292" type="connector" idref="#AutoShape 121"/>
        <o:r id="V:Rule299" type="connector" idref="#AutoShape 67"/>
        <o:r id="V:Rule300" type="connector" idref="#AutoShape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1A0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51F5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A00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31A00"/>
    <w:pPr>
      <w:keepNext/>
      <w:tabs>
        <w:tab w:val="num" w:pos="0"/>
      </w:tabs>
      <w:outlineLvl w:val="3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F58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101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101A"/>
    <w:rPr>
      <w:rFonts w:ascii="Calibri" w:hAnsi="Calibri" w:cs="Calibri"/>
      <w:b/>
      <w:bCs/>
      <w:color w:val="000000"/>
      <w:sz w:val="28"/>
      <w:szCs w:val="28"/>
      <w:lang w:val="en-US" w:eastAsia="en-US"/>
    </w:rPr>
  </w:style>
  <w:style w:type="character" w:customStyle="1" w:styleId="a3">
    <w:name w:val="Символ нумерации"/>
    <w:uiPriority w:val="99"/>
    <w:rsid w:val="00431A00"/>
  </w:style>
  <w:style w:type="paragraph" w:customStyle="1" w:styleId="a4">
    <w:name w:val="Заголовок"/>
    <w:basedOn w:val="a"/>
    <w:next w:val="a5"/>
    <w:uiPriority w:val="99"/>
    <w:rsid w:val="00431A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431A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2101A"/>
    <w:rPr>
      <w:color w:val="000000"/>
      <w:sz w:val="24"/>
      <w:szCs w:val="24"/>
      <w:lang w:val="en-US" w:eastAsia="en-US"/>
    </w:rPr>
  </w:style>
  <w:style w:type="paragraph" w:styleId="a7">
    <w:name w:val="Title"/>
    <w:basedOn w:val="a4"/>
    <w:next w:val="a8"/>
    <w:link w:val="a9"/>
    <w:qFormat/>
    <w:rsid w:val="00431A00"/>
  </w:style>
  <w:style w:type="character" w:customStyle="1" w:styleId="a9">
    <w:name w:val="Название Знак"/>
    <w:basedOn w:val="a0"/>
    <w:link w:val="a7"/>
    <w:locked/>
    <w:rsid w:val="0002101A"/>
    <w:rPr>
      <w:rFonts w:ascii="Cambria" w:hAnsi="Cambria" w:cs="Cambria"/>
      <w:b/>
      <w:bCs/>
      <w:color w:val="000000"/>
      <w:kern w:val="28"/>
      <w:sz w:val="32"/>
      <w:szCs w:val="32"/>
      <w:lang w:val="en-US" w:eastAsia="en-US"/>
    </w:rPr>
  </w:style>
  <w:style w:type="paragraph" w:styleId="a8">
    <w:name w:val="Subtitle"/>
    <w:basedOn w:val="a4"/>
    <w:next w:val="a5"/>
    <w:link w:val="aa"/>
    <w:qFormat/>
    <w:rsid w:val="00431A00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locked/>
    <w:rsid w:val="0002101A"/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431A00"/>
    <w:pPr>
      <w:suppressLineNumbers/>
    </w:pPr>
  </w:style>
  <w:style w:type="paragraph" w:styleId="ac">
    <w:name w:val="Balloon Text"/>
    <w:basedOn w:val="a"/>
    <w:link w:val="ad"/>
    <w:uiPriority w:val="99"/>
    <w:semiHidden/>
    <w:rsid w:val="001C7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2101A"/>
    <w:rPr>
      <w:color w:val="000000"/>
      <w:sz w:val="2"/>
      <w:szCs w:val="2"/>
      <w:lang w:val="en-US" w:eastAsia="en-US"/>
    </w:rPr>
  </w:style>
  <w:style w:type="paragraph" w:styleId="ae">
    <w:name w:val="Body Text Indent"/>
    <w:basedOn w:val="a"/>
    <w:link w:val="af"/>
    <w:uiPriority w:val="99"/>
    <w:rsid w:val="001C78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2101A"/>
    <w:rPr>
      <w:color w:val="000000"/>
      <w:sz w:val="24"/>
      <w:szCs w:val="24"/>
      <w:lang w:val="en-US" w:eastAsia="en-US"/>
    </w:rPr>
  </w:style>
  <w:style w:type="table" w:styleId="af0">
    <w:name w:val="Table Grid"/>
    <w:basedOn w:val="a1"/>
    <w:uiPriority w:val="99"/>
    <w:rsid w:val="001C78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EA1AD3"/>
    <w:pPr>
      <w:ind w:left="720"/>
    </w:pPr>
  </w:style>
  <w:style w:type="character" w:customStyle="1" w:styleId="2pt">
    <w:name w:val="Основной текст + Интервал 2 pt"/>
    <w:uiPriority w:val="99"/>
    <w:rsid w:val="00FD70E2"/>
    <w:rPr>
      <w:rFonts w:ascii="Times New Roman" w:hAnsi="Times New Roman" w:cs="Times New Roman"/>
      <w:spacing w:val="4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FD70E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D70E2"/>
    <w:pPr>
      <w:shd w:val="clear" w:color="auto" w:fill="FFFFFF"/>
      <w:suppressAutoHyphens w:val="0"/>
      <w:spacing w:after="240" w:line="279" w:lineRule="exact"/>
      <w:outlineLvl w:val="0"/>
    </w:pPr>
    <w:rPr>
      <w:b/>
      <w:bCs/>
      <w:color w:val="auto"/>
      <w:sz w:val="23"/>
      <w:szCs w:val="23"/>
      <w:lang w:val="ru-RU" w:eastAsia="ru-RU"/>
    </w:rPr>
  </w:style>
  <w:style w:type="table" w:customStyle="1" w:styleId="TableGrid">
    <w:name w:val="TableGrid"/>
    <w:uiPriority w:val="99"/>
    <w:rsid w:val="00395995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C717AE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C717AE"/>
  </w:style>
  <w:style w:type="paragraph" w:customStyle="1" w:styleId="210">
    <w:name w:val="Основной текст (2)1"/>
    <w:basedOn w:val="a"/>
    <w:link w:val="21"/>
    <w:uiPriority w:val="99"/>
    <w:rsid w:val="00C717AE"/>
    <w:pPr>
      <w:shd w:val="clear" w:color="auto" w:fill="FFFFFF"/>
      <w:suppressAutoHyphens w:val="0"/>
      <w:spacing w:after="480" w:line="279" w:lineRule="exact"/>
      <w:ind w:hanging="1900"/>
      <w:jc w:val="center"/>
    </w:pPr>
    <w:rPr>
      <w:b/>
      <w:bCs/>
      <w:color w:val="auto"/>
      <w:sz w:val="23"/>
      <w:szCs w:val="23"/>
      <w:lang w:val="ru-RU" w:eastAsia="ru-RU"/>
    </w:rPr>
  </w:style>
  <w:style w:type="paragraph" w:customStyle="1" w:styleId="af2">
    <w:name w:val="реквизитПодпись"/>
    <w:basedOn w:val="a"/>
    <w:uiPriority w:val="99"/>
    <w:rsid w:val="001B63F5"/>
    <w:pPr>
      <w:widowControl/>
      <w:tabs>
        <w:tab w:val="left" w:pos="6804"/>
      </w:tabs>
      <w:spacing w:before="360"/>
    </w:pPr>
    <w:rPr>
      <w:color w:val="auto"/>
      <w:lang w:val="ru-RU" w:eastAsia="ar-SA"/>
    </w:rPr>
  </w:style>
  <w:style w:type="paragraph" w:styleId="af3">
    <w:name w:val="header"/>
    <w:basedOn w:val="a"/>
    <w:link w:val="af4"/>
    <w:uiPriority w:val="99"/>
    <w:semiHidden/>
    <w:unhideWhenUsed/>
    <w:locked/>
    <w:rsid w:val="005C4E2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C4E2E"/>
    <w:rPr>
      <w:color w:val="000000"/>
      <w:sz w:val="24"/>
      <w:szCs w:val="24"/>
      <w:lang w:val="en-US" w:eastAsia="en-US"/>
    </w:rPr>
  </w:style>
  <w:style w:type="paragraph" w:styleId="af5">
    <w:name w:val="footer"/>
    <w:basedOn w:val="a"/>
    <w:link w:val="af6"/>
    <w:uiPriority w:val="99"/>
    <w:semiHidden/>
    <w:unhideWhenUsed/>
    <w:locked/>
    <w:rsid w:val="005C4E2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C4E2E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8568-26A4-4DE2-BC56-7DC8321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МОЛЧАНОВСКОГО СЕЛЬСКОГО ПОСЕЛЕНИЯ</vt:lpstr>
    </vt:vector>
  </TitlesOfParts>
  <Company>Администрация Молчановского сельского поселения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МОЛЧАНОВСКОГО СЕЛЬСКОГО ПОСЕЛЕНИЯ</dc:title>
  <dc:subject/>
  <dc:creator>KSA</dc:creator>
  <cp:keywords/>
  <dc:description/>
  <cp:lastModifiedBy>Дацко Надежда</cp:lastModifiedBy>
  <cp:revision>39</cp:revision>
  <cp:lastPrinted>2021-10-15T05:04:00Z</cp:lastPrinted>
  <dcterms:created xsi:type="dcterms:W3CDTF">2020-03-03T03:02:00Z</dcterms:created>
  <dcterms:modified xsi:type="dcterms:W3CDTF">2023-11-30T02:59:00Z</dcterms:modified>
</cp:coreProperties>
</file>