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7C3E5F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C3E5F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8440E8" w:rsidRPr="007C3E5F" w:rsidRDefault="006E42F1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7C3E5F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Pr="007C3E5F" w:rsidRDefault="008440E8" w:rsidP="008440E8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440E8" w:rsidRPr="007C3E5F" w:rsidRDefault="008440E8" w:rsidP="0084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81149" w:rsidRPr="007C3E5F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7C3E5F" w:rsidRDefault="00574891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№19</w:t>
      </w:r>
    </w:p>
    <w:p w:rsidR="00F81149" w:rsidRPr="007C3E5F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Pr="007C3E5F" w:rsidRDefault="008440E8" w:rsidP="00F5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8440E8" w:rsidRPr="007C3E5F" w:rsidRDefault="008440E8" w:rsidP="00F5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от </w:t>
      </w:r>
    </w:p>
    <w:p w:rsidR="00F57645" w:rsidRPr="007C3E5F" w:rsidRDefault="00F57645" w:rsidP="00F57645">
      <w:pPr>
        <w:pStyle w:val="a3"/>
        <w:rPr>
          <w:rFonts w:ascii="Times New Roman" w:hAnsi="Times New Roman"/>
          <w:sz w:val="24"/>
          <w:szCs w:val="24"/>
        </w:rPr>
      </w:pPr>
      <w:r w:rsidRPr="006E42F1">
        <w:rPr>
          <w:rFonts w:ascii="Times New Roman" w:hAnsi="Times New Roman"/>
          <w:sz w:val="24"/>
          <w:szCs w:val="24"/>
        </w:rPr>
        <w:t>06</w:t>
      </w:r>
      <w:r w:rsidR="008440E8" w:rsidRPr="007C3E5F">
        <w:rPr>
          <w:rFonts w:ascii="Times New Roman" w:hAnsi="Times New Roman"/>
          <w:sz w:val="24"/>
          <w:szCs w:val="24"/>
        </w:rPr>
        <w:t>.1</w:t>
      </w:r>
      <w:r w:rsidRPr="006E42F1">
        <w:rPr>
          <w:rFonts w:ascii="Times New Roman" w:hAnsi="Times New Roman"/>
          <w:sz w:val="24"/>
          <w:szCs w:val="24"/>
        </w:rPr>
        <w:t>2</w:t>
      </w:r>
      <w:r w:rsidR="008440E8" w:rsidRPr="007C3E5F">
        <w:rPr>
          <w:rFonts w:ascii="Times New Roman" w:hAnsi="Times New Roman"/>
          <w:sz w:val="24"/>
          <w:szCs w:val="24"/>
        </w:rPr>
        <w:t>.201</w:t>
      </w:r>
      <w:r w:rsidRPr="006E42F1">
        <w:rPr>
          <w:rFonts w:ascii="Times New Roman" w:hAnsi="Times New Roman"/>
          <w:sz w:val="24"/>
          <w:szCs w:val="24"/>
        </w:rPr>
        <w:t>7</w:t>
      </w:r>
      <w:r w:rsidR="008440E8" w:rsidRPr="007C3E5F">
        <w:rPr>
          <w:rFonts w:ascii="Times New Roman" w:hAnsi="Times New Roman"/>
          <w:sz w:val="24"/>
          <w:szCs w:val="24"/>
        </w:rPr>
        <w:t xml:space="preserve"> №</w:t>
      </w:r>
      <w:r w:rsidRPr="006E42F1">
        <w:rPr>
          <w:rFonts w:ascii="Times New Roman" w:hAnsi="Times New Roman"/>
          <w:sz w:val="24"/>
          <w:szCs w:val="24"/>
        </w:rPr>
        <w:t>42</w:t>
      </w:r>
      <w:r w:rsidR="008440E8" w:rsidRPr="007C3E5F">
        <w:rPr>
          <w:rFonts w:ascii="Times New Roman" w:hAnsi="Times New Roman"/>
          <w:sz w:val="24"/>
          <w:szCs w:val="24"/>
        </w:rPr>
        <w:t xml:space="preserve"> «</w:t>
      </w:r>
      <w:r w:rsidRPr="007C3E5F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F57645" w:rsidRPr="007C3E5F" w:rsidRDefault="00F57645" w:rsidP="00F57645">
      <w:pPr>
        <w:pStyle w:val="a3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о старостах сельских населенных </w:t>
      </w:r>
    </w:p>
    <w:p w:rsidR="00F57645" w:rsidRPr="007C3E5F" w:rsidRDefault="00F57645" w:rsidP="00F5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пунктов муниципального образования </w:t>
      </w:r>
    </w:p>
    <w:p w:rsidR="00F81149" w:rsidRPr="007C3E5F" w:rsidRDefault="00F57645" w:rsidP="00F5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>«Бакчарское сельское поселение»</w:t>
      </w:r>
    </w:p>
    <w:p w:rsidR="00F81149" w:rsidRPr="007C3E5F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81149" w:rsidRPr="007C3E5F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C3E5F">
        <w:rPr>
          <w:color w:val="FF0000"/>
        </w:rPr>
        <w:t xml:space="preserve"> </w:t>
      </w:r>
      <w:r w:rsidRPr="007C3E5F">
        <w:t xml:space="preserve">В целях приведения муниципальной правовой базы в соответствие с законом от </w:t>
      </w:r>
      <w:r w:rsidR="00F57645" w:rsidRPr="007C3E5F">
        <w:t>06</w:t>
      </w:r>
      <w:r w:rsidRPr="007C3E5F">
        <w:t xml:space="preserve"> </w:t>
      </w:r>
      <w:r w:rsidR="00F57645" w:rsidRPr="007C3E5F">
        <w:t>октября</w:t>
      </w:r>
      <w:r w:rsidRPr="007C3E5F">
        <w:t xml:space="preserve"> 200</w:t>
      </w:r>
      <w:r w:rsidR="00F57645" w:rsidRPr="007C3E5F">
        <w:t>3</w:t>
      </w:r>
      <w:r w:rsidRPr="007C3E5F">
        <w:t xml:space="preserve"> г. №</w:t>
      </w:r>
      <w:r w:rsidR="00F57645" w:rsidRPr="007C3E5F">
        <w:t>131</w:t>
      </w:r>
      <w:r w:rsidRPr="007C3E5F">
        <w:t>-ФЗ «</w:t>
      </w:r>
      <w:r w:rsidR="00F57645" w:rsidRPr="007C3E5F">
        <w:t>Об общих принципах организации местного самоуправления в Российской Федерации</w:t>
      </w:r>
      <w:r w:rsidRPr="007C3E5F">
        <w:rPr>
          <w:bCs/>
          <w:shd w:val="clear" w:color="auto" w:fill="FFFFFF"/>
        </w:rPr>
        <w:t>»</w:t>
      </w:r>
    </w:p>
    <w:p w:rsidR="00F81149" w:rsidRPr="007C3E5F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>Совет Бакчарского сельского поселения РЕШИЛ:</w:t>
      </w: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7C3E5F" w:rsidRDefault="00B00CCF" w:rsidP="00F171C4">
      <w:pPr>
        <w:pStyle w:val="a3"/>
        <w:rPr>
          <w:rFonts w:ascii="Times New Roman" w:hAnsi="Times New Roman"/>
          <w:bCs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</w:t>
      </w:r>
      <w:r w:rsidR="008440E8" w:rsidRPr="007C3E5F">
        <w:rPr>
          <w:rFonts w:ascii="Times New Roman" w:hAnsi="Times New Roman"/>
          <w:sz w:val="24"/>
          <w:szCs w:val="24"/>
        </w:rPr>
        <w:t xml:space="preserve">    1. Внести в Решение Совета Бакчарского сельского поселения от </w:t>
      </w:r>
      <w:r w:rsidR="00F171C4" w:rsidRPr="007C3E5F">
        <w:rPr>
          <w:rFonts w:ascii="Times New Roman" w:hAnsi="Times New Roman"/>
          <w:sz w:val="24"/>
          <w:szCs w:val="24"/>
        </w:rPr>
        <w:t>06</w:t>
      </w:r>
      <w:r w:rsidR="008440E8" w:rsidRPr="007C3E5F">
        <w:rPr>
          <w:rFonts w:ascii="Times New Roman" w:hAnsi="Times New Roman"/>
          <w:sz w:val="24"/>
          <w:szCs w:val="24"/>
        </w:rPr>
        <w:t>.1</w:t>
      </w:r>
      <w:r w:rsidR="00F171C4" w:rsidRPr="007C3E5F">
        <w:rPr>
          <w:rFonts w:ascii="Times New Roman" w:hAnsi="Times New Roman"/>
          <w:sz w:val="24"/>
          <w:szCs w:val="24"/>
        </w:rPr>
        <w:t>2</w:t>
      </w:r>
      <w:r w:rsidR="008440E8" w:rsidRPr="007C3E5F">
        <w:rPr>
          <w:rFonts w:ascii="Times New Roman" w:hAnsi="Times New Roman"/>
          <w:sz w:val="24"/>
          <w:szCs w:val="24"/>
        </w:rPr>
        <w:t>.201</w:t>
      </w:r>
      <w:r w:rsidR="00F171C4" w:rsidRPr="007C3E5F">
        <w:rPr>
          <w:rFonts w:ascii="Times New Roman" w:hAnsi="Times New Roman"/>
          <w:sz w:val="24"/>
          <w:szCs w:val="24"/>
        </w:rPr>
        <w:t>7</w:t>
      </w:r>
      <w:r w:rsidR="008440E8" w:rsidRPr="007C3E5F">
        <w:rPr>
          <w:rFonts w:ascii="Times New Roman" w:hAnsi="Times New Roman"/>
          <w:sz w:val="24"/>
          <w:szCs w:val="24"/>
        </w:rPr>
        <w:t xml:space="preserve"> г. № </w:t>
      </w:r>
      <w:r w:rsidR="00F171C4" w:rsidRPr="007C3E5F">
        <w:rPr>
          <w:rFonts w:ascii="Times New Roman" w:hAnsi="Times New Roman"/>
          <w:sz w:val="24"/>
          <w:szCs w:val="24"/>
        </w:rPr>
        <w:t>42</w:t>
      </w:r>
      <w:r w:rsidR="008440E8" w:rsidRPr="007C3E5F">
        <w:rPr>
          <w:rFonts w:ascii="Times New Roman" w:hAnsi="Times New Roman"/>
          <w:sz w:val="24"/>
          <w:szCs w:val="24"/>
        </w:rPr>
        <w:t xml:space="preserve"> </w:t>
      </w:r>
      <w:r w:rsidR="00F171C4" w:rsidRPr="007C3E5F">
        <w:rPr>
          <w:rFonts w:ascii="Times New Roman" w:hAnsi="Times New Roman"/>
          <w:sz w:val="24"/>
          <w:szCs w:val="24"/>
        </w:rPr>
        <w:t>Об утверждении Положения о старостах сельских населенных пунктов муниципального образования «Бакчарское сельское поселение</w:t>
      </w:r>
      <w:r w:rsidR="008440E8" w:rsidRPr="007C3E5F">
        <w:rPr>
          <w:rFonts w:ascii="Times New Roman" w:hAnsi="Times New Roman"/>
          <w:bCs/>
          <w:sz w:val="24"/>
          <w:szCs w:val="24"/>
        </w:rPr>
        <w:t>» следующие изменения:</w:t>
      </w:r>
    </w:p>
    <w:p w:rsidR="008440E8" w:rsidRPr="007C3E5F" w:rsidRDefault="00B00CCF" w:rsidP="00B00C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  1) </w:t>
      </w:r>
      <w:r w:rsidR="007C3E5F">
        <w:rPr>
          <w:rFonts w:ascii="Times New Roman" w:hAnsi="Times New Roman"/>
          <w:sz w:val="24"/>
          <w:szCs w:val="24"/>
        </w:rPr>
        <w:t>П</w:t>
      </w:r>
      <w:r w:rsidR="00310649" w:rsidRPr="007C3E5F">
        <w:rPr>
          <w:rFonts w:ascii="Times New Roman" w:hAnsi="Times New Roman"/>
          <w:sz w:val="24"/>
          <w:szCs w:val="24"/>
        </w:rPr>
        <w:t>ункт</w:t>
      </w:r>
      <w:r w:rsidRPr="007C3E5F">
        <w:rPr>
          <w:rFonts w:ascii="Times New Roman" w:hAnsi="Times New Roman"/>
          <w:sz w:val="24"/>
          <w:szCs w:val="24"/>
        </w:rPr>
        <w:t xml:space="preserve"> 1</w:t>
      </w:r>
      <w:r w:rsidR="00310649" w:rsidRPr="007C3E5F">
        <w:rPr>
          <w:rFonts w:ascii="Times New Roman" w:hAnsi="Times New Roman"/>
          <w:sz w:val="24"/>
          <w:szCs w:val="24"/>
        </w:rPr>
        <w:t>.</w:t>
      </w:r>
      <w:r w:rsidR="00F171C4" w:rsidRPr="007C3E5F">
        <w:rPr>
          <w:rFonts w:ascii="Times New Roman" w:hAnsi="Times New Roman"/>
          <w:sz w:val="24"/>
          <w:szCs w:val="24"/>
        </w:rPr>
        <w:t>1</w:t>
      </w:r>
      <w:r w:rsidR="008440E8" w:rsidRPr="007C3E5F">
        <w:rPr>
          <w:rFonts w:ascii="Times New Roman" w:hAnsi="Times New Roman"/>
          <w:sz w:val="24"/>
          <w:szCs w:val="24"/>
        </w:rPr>
        <w:t xml:space="preserve"> </w:t>
      </w:r>
      <w:r w:rsidR="00310649" w:rsidRPr="007C3E5F">
        <w:rPr>
          <w:rFonts w:ascii="Times New Roman" w:hAnsi="Times New Roman"/>
          <w:sz w:val="24"/>
          <w:szCs w:val="24"/>
        </w:rPr>
        <w:t>Решения</w:t>
      </w:r>
      <w:r w:rsidR="008440E8" w:rsidRPr="007C3E5F">
        <w:rPr>
          <w:rFonts w:ascii="Times New Roman" w:hAnsi="Times New Roman"/>
          <w:sz w:val="24"/>
          <w:szCs w:val="24"/>
        </w:rPr>
        <w:t xml:space="preserve"> Совета Бакчарского сельского поселения </w:t>
      </w:r>
      <w:r w:rsidR="00F171C4" w:rsidRPr="007C3E5F">
        <w:rPr>
          <w:rFonts w:ascii="Times New Roman" w:hAnsi="Times New Roman"/>
          <w:sz w:val="24"/>
          <w:szCs w:val="24"/>
        </w:rPr>
        <w:t>от 06.12.2017 г. № 42 Об утверждении Положения о старостах сельских населенных пунктов муниципального образования «Бакчарское сельское поселение</w:t>
      </w:r>
      <w:r w:rsidR="00F171C4" w:rsidRPr="007C3E5F">
        <w:rPr>
          <w:rFonts w:ascii="Times New Roman" w:hAnsi="Times New Roman"/>
          <w:bCs/>
          <w:sz w:val="24"/>
          <w:szCs w:val="24"/>
        </w:rPr>
        <w:t xml:space="preserve">» </w:t>
      </w:r>
      <w:r w:rsidR="00F171C4" w:rsidRPr="007C3E5F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8440E8" w:rsidRPr="007C3E5F">
        <w:rPr>
          <w:rFonts w:ascii="Times New Roman" w:hAnsi="Times New Roman"/>
          <w:sz w:val="24"/>
          <w:szCs w:val="24"/>
        </w:rPr>
        <w:t>;</w:t>
      </w:r>
    </w:p>
    <w:p w:rsidR="00B00CCF" w:rsidRPr="007C3E5F" w:rsidRDefault="00B00CCF" w:rsidP="00F1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ab/>
        <w:t>«</w:t>
      </w:r>
      <w:r w:rsidR="00F171C4" w:rsidRPr="007C3E5F">
        <w:rPr>
          <w:rFonts w:ascii="Times New Roman" w:hAnsi="Times New Roman" w:cs="Times New Roman"/>
          <w:sz w:val="24"/>
          <w:szCs w:val="24"/>
        </w:rPr>
        <w:t>1.1.  Староста сельского населенного пункта (далее – староста) — назначается Советом Бакчарского сельского поселения,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Pr="007C3E5F">
        <w:rPr>
          <w:rFonts w:ascii="Times New Roman" w:hAnsi="Times New Roman" w:cs="Times New Roman"/>
          <w:sz w:val="24"/>
          <w:szCs w:val="24"/>
        </w:rPr>
        <w:t>»</w:t>
      </w:r>
      <w:r w:rsidR="00F171C4" w:rsidRPr="007C3E5F">
        <w:rPr>
          <w:rFonts w:ascii="Times New Roman" w:hAnsi="Times New Roman" w:cs="Times New Roman"/>
          <w:sz w:val="24"/>
          <w:szCs w:val="24"/>
        </w:rPr>
        <w:t>;</w:t>
      </w:r>
    </w:p>
    <w:p w:rsidR="00F171C4" w:rsidRPr="007C3E5F" w:rsidRDefault="00F171C4" w:rsidP="00F1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     2) </w:t>
      </w:r>
      <w:r w:rsidR="007C3E5F">
        <w:rPr>
          <w:rFonts w:ascii="Times New Roman" w:hAnsi="Times New Roman" w:cs="Times New Roman"/>
          <w:sz w:val="24"/>
          <w:szCs w:val="24"/>
        </w:rPr>
        <w:t>П</w:t>
      </w:r>
      <w:r w:rsidRPr="007C3E5F">
        <w:rPr>
          <w:rFonts w:ascii="Times New Roman" w:hAnsi="Times New Roman" w:cs="Times New Roman"/>
          <w:sz w:val="24"/>
          <w:szCs w:val="24"/>
        </w:rPr>
        <w:t>ункт 1.4. Решения Совета Бакчарского сельского поселения от 06.12.2017 г. № 42 Об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 w:cs="Times New Roman"/>
          <w:bCs/>
          <w:sz w:val="24"/>
          <w:szCs w:val="24"/>
        </w:rPr>
        <w:t>» исключить;</w:t>
      </w:r>
    </w:p>
    <w:p w:rsidR="00F171C4" w:rsidRPr="007C3E5F" w:rsidRDefault="00F171C4" w:rsidP="00F1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5F">
        <w:rPr>
          <w:rFonts w:ascii="Times New Roman" w:hAnsi="Times New Roman" w:cs="Times New Roman"/>
          <w:bCs/>
          <w:sz w:val="24"/>
          <w:szCs w:val="24"/>
        </w:rPr>
        <w:t xml:space="preserve">     3) </w:t>
      </w:r>
      <w:r w:rsidR="007C3E5F">
        <w:rPr>
          <w:rFonts w:ascii="Times New Roman" w:hAnsi="Times New Roman" w:cs="Times New Roman"/>
          <w:bCs/>
          <w:sz w:val="24"/>
          <w:szCs w:val="24"/>
        </w:rPr>
        <w:t>П</w:t>
      </w:r>
      <w:r w:rsidRPr="007C3E5F">
        <w:rPr>
          <w:rFonts w:ascii="Times New Roman" w:hAnsi="Times New Roman" w:cs="Times New Roman"/>
          <w:bCs/>
          <w:sz w:val="24"/>
          <w:szCs w:val="24"/>
        </w:rPr>
        <w:t xml:space="preserve">ункт 2.1. </w:t>
      </w:r>
      <w:r w:rsidRPr="007C3E5F">
        <w:rPr>
          <w:rFonts w:ascii="Times New Roman" w:hAnsi="Times New Roman" w:cs="Times New Roman"/>
          <w:sz w:val="24"/>
          <w:szCs w:val="24"/>
        </w:rPr>
        <w:t>Решения Совета Бакчарского сельского поселения от 06.12.2017 г. № 42 Об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редакции;</w:t>
      </w:r>
    </w:p>
    <w:p w:rsidR="00F171C4" w:rsidRPr="007C3E5F" w:rsidRDefault="00F171C4" w:rsidP="00C90B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bCs/>
          <w:sz w:val="24"/>
          <w:szCs w:val="24"/>
        </w:rPr>
        <w:tab/>
        <w:t>«</w:t>
      </w:r>
      <w:r w:rsidR="00C90B08" w:rsidRPr="007C3E5F">
        <w:rPr>
          <w:rFonts w:ascii="Times New Roman" w:hAnsi="Times New Roman"/>
          <w:bCs/>
          <w:sz w:val="24"/>
          <w:szCs w:val="24"/>
        </w:rPr>
        <w:t>2.1.</w:t>
      </w:r>
      <w:r w:rsidR="00C90B08" w:rsidRPr="007C3E5F">
        <w:rPr>
          <w:rFonts w:ascii="Times New Roman" w:hAnsi="Times New Roman"/>
          <w:sz w:val="24"/>
          <w:szCs w:val="24"/>
        </w:rPr>
        <w:t xml:space="preserve"> Староста избирается Советом Бакчарского сельского поселения, в состав которого входит данный сельский населенный пункт, по представлению схода граждан сельского населенного пункта, сроком на 5 лет.</w:t>
      </w:r>
      <w:r w:rsidR="00426AA2" w:rsidRPr="007C3E5F">
        <w:rPr>
          <w:rFonts w:ascii="Times New Roman" w:hAnsi="Times New Roman"/>
          <w:sz w:val="24"/>
          <w:szCs w:val="24"/>
        </w:rPr>
        <w:t>»;</w:t>
      </w:r>
    </w:p>
    <w:p w:rsidR="00426AA2" w:rsidRPr="007C3E5F" w:rsidRDefault="00426AA2" w:rsidP="00C90B0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  4) </w:t>
      </w:r>
      <w:r w:rsidR="007C3E5F">
        <w:rPr>
          <w:rFonts w:ascii="Times New Roman" w:hAnsi="Times New Roman"/>
          <w:sz w:val="24"/>
          <w:szCs w:val="24"/>
        </w:rPr>
        <w:t>П</w:t>
      </w:r>
      <w:r w:rsidRPr="007C3E5F">
        <w:rPr>
          <w:rFonts w:ascii="Times New Roman" w:hAnsi="Times New Roman"/>
          <w:sz w:val="24"/>
          <w:szCs w:val="24"/>
        </w:rPr>
        <w:t>ункт 2.6. Решения Совета Бакчарского сельского поселения от 06.12.2017 г. № 42 Об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/>
          <w:bCs/>
          <w:sz w:val="24"/>
          <w:szCs w:val="24"/>
        </w:rPr>
        <w:t>» дополнить подпунктом 7) со следующем содержанием</w:t>
      </w:r>
      <w:r w:rsidR="00D41314" w:rsidRPr="007C3E5F">
        <w:rPr>
          <w:rFonts w:ascii="Times New Roman" w:hAnsi="Times New Roman"/>
          <w:bCs/>
          <w:sz w:val="24"/>
          <w:szCs w:val="24"/>
        </w:rPr>
        <w:t>;</w:t>
      </w:r>
    </w:p>
    <w:p w:rsidR="00D41314" w:rsidRPr="007C3E5F" w:rsidRDefault="00D41314" w:rsidP="00D4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 w:cs="Times New Roman"/>
          <w:bCs/>
          <w:sz w:val="24"/>
          <w:szCs w:val="24"/>
        </w:rPr>
        <w:tab/>
        <w:t xml:space="preserve">«7) </w:t>
      </w:r>
      <w:r w:rsidRPr="007C3E5F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совета Бакчарского сельского поселения, по представлению схода граждан </w:t>
      </w:r>
      <w:r w:rsidRPr="007C3E5F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населенного пункта, а также в случаях, установленных </w:t>
      </w:r>
      <w:hyperlink r:id="rId4" w:history="1">
        <w:r w:rsidRPr="007C3E5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7C3E5F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7C3E5F">
          <w:rPr>
            <w:rFonts w:ascii="Times New Roman" w:hAnsi="Times New Roman" w:cs="Times New Roman"/>
            <w:sz w:val="24"/>
            <w:szCs w:val="24"/>
          </w:rPr>
          <w:t>7 части 10 статьи 40</w:t>
        </w:r>
      </w:hyperlink>
      <w:r w:rsidRPr="007C3E5F">
        <w:rPr>
          <w:rFonts w:ascii="Times New Roman" w:hAnsi="Times New Roman" w:cs="Times New Roman"/>
          <w:sz w:val="24"/>
          <w:szCs w:val="24"/>
        </w:rPr>
        <w:t xml:space="preserve"> Федерального закона № 131 «Об общих принципах организации местного самоуправления в Российской Федерации»;</w:t>
      </w:r>
    </w:p>
    <w:p w:rsidR="00C0035F" w:rsidRPr="007C3E5F" w:rsidRDefault="00C0035F" w:rsidP="00C0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E5F">
        <w:rPr>
          <w:rFonts w:ascii="Times New Roman" w:hAnsi="Times New Roman" w:cs="Times New Roman"/>
          <w:sz w:val="24"/>
          <w:szCs w:val="24"/>
        </w:rPr>
        <w:t xml:space="preserve">     5) </w:t>
      </w:r>
      <w:r w:rsidR="007C3E5F">
        <w:rPr>
          <w:rFonts w:ascii="Times New Roman" w:hAnsi="Times New Roman" w:cs="Times New Roman"/>
          <w:sz w:val="24"/>
          <w:szCs w:val="24"/>
        </w:rPr>
        <w:t>П</w:t>
      </w:r>
      <w:r w:rsidRPr="007C3E5F">
        <w:rPr>
          <w:rFonts w:ascii="Times New Roman" w:hAnsi="Times New Roman" w:cs="Times New Roman"/>
          <w:sz w:val="24"/>
          <w:szCs w:val="24"/>
        </w:rPr>
        <w:t>ункт 2.7. Решения Совета Бакчарского сельского поселения от 06.12.2017 г. № 42 Об утверждении Положения о старостах сельских населенных пунктов муниципального образования «Бакчарское сельское поселение</w:t>
      </w:r>
      <w:r w:rsidRPr="007C3E5F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редакции;</w:t>
      </w:r>
    </w:p>
    <w:p w:rsidR="00C0035F" w:rsidRPr="007C3E5F" w:rsidRDefault="00C0035F" w:rsidP="00C00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bCs/>
          <w:sz w:val="24"/>
          <w:szCs w:val="24"/>
        </w:rPr>
        <w:tab/>
        <w:t xml:space="preserve">«2.7. </w:t>
      </w:r>
      <w:r w:rsidRPr="007C3E5F">
        <w:rPr>
          <w:rFonts w:ascii="Times New Roman" w:hAnsi="Times New Roman"/>
          <w:sz w:val="24"/>
          <w:szCs w:val="24"/>
        </w:rPr>
        <w:t>Вопрос о досрочном прекращении полномочий старосты может быть поставлен на Совете Бакчарского сельского поселения по требованию не менее 25% граждан, постоянно проживающих в соответствующем сельском населенном пункте (поселке, деревне).</w:t>
      </w:r>
    </w:p>
    <w:p w:rsidR="00C0035F" w:rsidRPr="007C3E5F" w:rsidRDefault="00C0035F" w:rsidP="00C00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ab/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C0035F" w:rsidRPr="007C3E5F" w:rsidRDefault="00C0035F" w:rsidP="00C003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ab/>
        <w:t xml:space="preserve">Полномочия старосты могут быть прекращены досрочно, если на </w:t>
      </w:r>
      <w:r w:rsidR="007C3E5F" w:rsidRPr="007C3E5F">
        <w:rPr>
          <w:rFonts w:ascii="Times New Roman" w:hAnsi="Times New Roman"/>
          <w:sz w:val="24"/>
          <w:szCs w:val="24"/>
        </w:rPr>
        <w:t>Совете Бакчарского сельского поселения</w:t>
      </w:r>
      <w:r w:rsidRPr="007C3E5F">
        <w:rPr>
          <w:rFonts w:ascii="Times New Roman" w:hAnsi="Times New Roman"/>
          <w:sz w:val="24"/>
          <w:szCs w:val="24"/>
        </w:rPr>
        <w:t xml:space="preserve"> за это проголосуют более 50 % участников </w:t>
      </w:r>
      <w:r w:rsidR="007C3E5F">
        <w:rPr>
          <w:rFonts w:ascii="Times New Roman" w:hAnsi="Times New Roman"/>
          <w:sz w:val="24"/>
          <w:szCs w:val="24"/>
        </w:rPr>
        <w:t>Совета</w:t>
      </w:r>
      <w:r w:rsidRPr="007C3E5F">
        <w:rPr>
          <w:rFonts w:ascii="Times New Roman" w:hAnsi="Times New Roman"/>
          <w:sz w:val="24"/>
          <w:szCs w:val="24"/>
        </w:rPr>
        <w:t>.</w:t>
      </w:r>
      <w:r w:rsidR="007C3E5F">
        <w:rPr>
          <w:rFonts w:ascii="Times New Roman" w:hAnsi="Times New Roman"/>
          <w:sz w:val="24"/>
          <w:szCs w:val="24"/>
        </w:rPr>
        <w:t>»</w:t>
      </w:r>
    </w:p>
    <w:p w:rsidR="008440E8" w:rsidRPr="007C3E5F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</w:t>
      </w:r>
      <w:r w:rsidR="008440E8" w:rsidRPr="007C3E5F">
        <w:rPr>
          <w:rFonts w:ascii="Times New Roman" w:hAnsi="Times New Roman"/>
          <w:sz w:val="24"/>
          <w:szCs w:val="24"/>
        </w:rPr>
        <w:t xml:space="preserve">   2. Опубликовать настоящее решение в порядке, предусмотренном Уставом муниципального образования «Бакчарское сельское поселение».</w:t>
      </w:r>
    </w:p>
    <w:p w:rsidR="008440E8" w:rsidRPr="007C3E5F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</w:t>
      </w:r>
      <w:r w:rsidR="008440E8" w:rsidRPr="007C3E5F">
        <w:rPr>
          <w:rFonts w:ascii="Times New Roman" w:hAnsi="Times New Roman"/>
          <w:sz w:val="24"/>
          <w:szCs w:val="24"/>
        </w:rPr>
        <w:t xml:space="preserve">  3. Настоящее решение вступает в силу со дня его официального опубликования.</w:t>
      </w:r>
    </w:p>
    <w:p w:rsidR="008406DA" w:rsidRDefault="00B00CCF" w:rsidP="00840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   </w:t>
      </w:r>
      <w:r w:rsidR="008440E8" w:rsidRPr="007C3E5F">
        <w:rPr>
          <w:rFonts w:ascii="Times New Roman" w:hAnsi="Times New Roman"/>
          <w:sz w:val="24"/>
          <w:szCs w:val="24"/>
        </w:rPr>
        <w:t xml:space="preserve">  4. Контроль за исполнением решения возложить на </w:t>
      </w:r>
      <w:r w:rsidR="008406DA">
        <w:rPr>
          <w:rFonts w:ascii="Times New Roman" w:hAnsi="Times New Roman" w:cs="Times New Roman"/>
          <w:sz w:val="24"/>
          <w:szCs w:val="24"/>
        </w:rPr>
        <w:t>Контрольно правовую комиссию Совета Бакчарского сельского поселения.</w:t>
      </w:r>
    </w:p>
    <w:p w:rsidR="008440E8" w:rsidRPr="00574891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40A9" w:rsidRPr="00574891" w:rsidRDefault="007B40A9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40A9" w:rsidRPr="007B40A9" w:rsidRDefault="007B40A9" w:rsidP="007B40A9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7B40A9" w:rsidRPr="007B40A9" w:rsidRDefault="007B40A9" w:rsidP="007B40A9">
      <w:pPr>
        <w:spacing w:after="0"/>
        <w:jc w:val="both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Бакчарского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7B40A9" w:rsidRPr="007B40A9" w:rsidRDefault="007B40A9" w:rsidP="007B40A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8440E8" w:rsidRPr="007C3E5F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7C3E5F" w:rsidRDefault="00FB42B2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Бакчарского сельского поселения                                           И.А. Пирогов</w:t>
      </w:r>
    </w:p>
    <w:p w:rsidR="00F81149" w:rsidRPr="007C3E5F" w:rsidRDefault="00F81149" w:rsidP="00F811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1149" w:rsidRPr="007C3E5F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81149" w:rsidRPr="007C3E5F" w:rsidRDefault="00F81149" w:rsidP="00F81149">
      <w:pPr>
        <w:rPr>
          <w:rFonts w:ascii="Times New Roman" w:hAnsi="Times New Roman" w:cs="Times New Roman"/>
        </w:rPr>
      </w:pPr>
    </w:p>
    <w:p w:rsidR="009F2716" w:rsidRPr="007C3E5F" w:rsidRDefault="009F2716">
      <w:pPr>
        <w:rPr>
          <w:rFonts w:ascii="Times New Roman" w:hAnsi="Times New Roman" w:cs="Times New Roman"/>
        </w:rPr>
      </w:pPr>
    </w:p>
    <w:sectPr w:rsidR="009F2716" w:rsidRPr="007C3E5F" w:rsidSect="00524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F81149"/>
    <w:rsid w:val="00095E05"/>
    <w:rsid w:val="00101749"/>
    <w:rsid w:val="001207E5"/>
    <w:rsid w:val="00275A04"/>
    <w:rsid w:val="002E1627"/>
    <w:rsid w:val="00310649"/>
    <w:rsid w:val="00426AA2"/>
    <w:rsid w:val="004607C2"/>
    <w:rsid w:val="005245F9"/>
    <w:rsid w:val="00574891"/>
    <w:rsid w:val="006B4C31"/>
    <w:rsid w:val="006E42F1"/>
    <w:rsid w:val="00710C18"/>
    <w:rsid w:val="007B40A9"/>
    <w:rsid w:val="007C3E5F"/>
    <w:rsid w:val="008406DA"/>
    <w:rsid w:val="008440E8"/>
    <w:rsid w:val="009F2716"/>
    <w:rsid w:val="00B00CCF"/>
    <w:rsid w:val="00BC40E3"/>
    <w:rsid w:val="00C0035F"/>
    <w:rsid w:val="00C90B08"/>
    <w:rsid w:val="00D41314"/>
    <w:rsid w:val="00EE4942"/>
    <w:rsid w:val="00F171C4"/>
    <w:rsid w:val="00F4635A"/>
    <w:rsid w:val="00F57645"/>
    <w:rsid w:val="00F67685"/>
    <w:rsid w:val="00F81149"/>
    <w:rsid w:val="00F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EDEEF720A4341F5B3104A0404EC45912FDE5F130307E1814A97E79542AD21705ECB06651A187B20D387214A577E9B08FD3CBAb6SAI" TargetMode="External"/><Relationship Id="rId4" Type="http://schemas.openxmlformats.org/officeDocument/2006/relationships/hyperlink" Target="consultantplus://offline/ref=A77EDEEF720A4341F5B3104A0404EC45912FDE5F130307E1814A97E79542AD21705ECB026711492B618DDE710F1C739F17E13CBD77542AA5bB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9</cp:revision>
  <cp:lastPrinted>2023-10-06T05:35:00Z</cp:lastPrinted>
  <dcterms:created xsi:type="dcterms:W3CDTF">2023-05-11T08:43:00Z</dcterms:created>
  <dcterms:modified xsi:type="dcterms:W3CDTF">2023-10-09T08:27:00Z</dcterms:modified>
</cp:coreProperties>
</file>