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7" w:rsidRDefault="00475E64" w:rsidP="00475E64">
      <w:pPr>
        <w:pStyle w:val="a3"/>
        <w:rPr>
          <w:bCs/>
          <w:caps/>
          <w:sz w:val="24"/>
          <w:szCs w:val="24"/>
        </w:rPr>
      </w:pPr>
      <w:r w:rsidRPr="0095191B">
        <w:rPr>
          <w:bCs/>
          <w:caps/>
          <w:sz w:val="24"/>
          <w:szCs w:val="24"/>
        </w:rPr>
        <w:t>АДМИНИСТРАЦИЯ БАКЧАРСКОГО СЕЛЬСКОГО ПОСЕЛЕНИЯ</w:t>
      </w:r>
    </w:p>
    <w:p w:rsidR="00475E64" w:rsidRPr="0095191B" w:rsidRDefault="00475E64" w:rsidP="00475E64">
      <w:pPr>
        <w:pStyle w:val="a3"/>
        <w:rPr>
          <w:bCs/>
          <w:caps/>
          <w:sz w:val="24"/>
          <w:szCs w:val="24"/>
        </w:rPr>
      </w:pPr>
    </w:p>
    <w:p w:rsidR="00475E64" w:rsidRPr="0095191B" w:rsidRDefault="00475E64" w:rsidP="00475E64">
      <w:pPr>
        <w:pStyle w:val="a5"/>
        <w:rPr>
          <w:sz w:val="24"/>
          <w:szCs w:val="24"/>
        </w:rPr>
      </w:pPr>
      <w:r w:rsidRPr="0095191B">
        <w:rPr>
          <w:sz w:val="24"/>
          <w:szCs w:val="24"/>
        </w:rPr>
        <w:t>Постановление</w:t>
      </w:r>
    </w:p>
    <w:p w:rsidR="00475E64" w:rsidRPr="0095191B" w:rsidRDefault="00475E64" w:rsidP="00475E64">
      <w:pPr>
        <w:pStyle w:val="a5"/>
        <w:rPr>
          <w:sz w:val="24"/>
          <w:szCs w:val="24"/>
        </w:rPr>
      </w:pPr>
    </w:p>
    <w:p w:rsidR="00475E64" w:rsidRPr="0095191B" w:rsidRDefault="00FE4330" w:rsidP="00475E64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11.05.</w:t>
      </w:r>
      <w:r w:rsidR="00475E64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3</w:t>
      </w:r>
      <w:r w:rsidR="00475E64" w:rsidRPr="0095191B">
        <w:rPr>
          <w:b w:val="0"/>
          <w:sz w:val="24"/>
          <w:szCs w:val="24"/>
        </w:rPr>
        <w:tab/>
      </w:r>
      <w:r w:rsidR="00475E64" w:rsidRPr="0095191B">
        <w:rPr>
          <w:b w:val="0"/>
          <w:sz w:val="24"/>
          <w:szCs w:val="24"/>
        </w:rPr>
        <w:tab/>
      </w:r>
      <w:r w:rsidR="00475E64" w:rsidRPr="0095191B">
        <w:rPr>
          <w:b w:val="0"/>
          <w:sz w:val="24"/>
          <w:szCs w:val="24"/>
        </w:rPr>
        <w:tab/>
      </w:r>
      <w:r w:rsidR="0052554D">
        <w:rPr>
          <w:b w:val="0"/>
          <w:sz w:val="24"/>
          <w:szCs w:val="24"/>
        </w:rPr>
        <w:t xml:space="preserve">                            </w:t>
      </w:r>
      <w:r w:rsidR="00475E64" w:rsidRPr="0095191B">
        <w:rPr>
          <w:b w:val="0"/>
          <w:caps w:val="0"/>
          <w:sz w:val="24"/>
          <w:szCs w:val="24"/>
        </w:rPr>
        <w:t>с. Бакчар</w:t>
      </w:r>
      <w:r w:rsidR="00475E64" w:rsidRPr="0095191B">
        <w:rPr>
          <w:b w:val="0"/>
          <w:caps w:val="0"/>
          <w:sz w:val="24"/>
          <w:szCs w:val="24"/>
        </w:rPr>
        <w:tab/>
      </w:r>
      <w:r w:rsidR="0052554D">
        <w:rPr>
          <w:b w:val="0"/>
          <w:caps w:val="0"/>
          <w:sz w:val="24"/>
          <w:szCs w:val="24"/>
        </w:rPr>
        <w:t xml:space="preserve">                                              </w:t>
      </w:r>
      <w:r w:rsidR="00475E64" w:rsidRPr="0095191B">
        <w:rPr>
          <w:b w:val="0"/>
          <w:caps w:val="0"/>
          <w:sz w:val="24"/>
          <w:szCs w:val="24"/>
        </w:rPr>
        <w:tab/>
        <w:t xml:space="preserve">   №</w:t>
      </w:r>
      <w:r>
        <w:rPr>
          <w:b w:val="0"/>
          <w:caps w:val="0"/>
          <w:sz w:val="24"/>
          <w:szCs w:val="24"/>
        </w:rPr>
        <w:t>76</w:t>
      </w:r>
      <w:r w:rsidR="00475E64" w:rsidRPr="0095191B">
        <w:rPr>
          <w:b w:val="0"/>
          <w:sz w:val="24"/>
          <w:szCs w:val="24"/>
        </w:rPr>
        <w:tab/>
      </w:r>
    </w:p>
    <w:p w:rsidR="00475E64" w:rsidRPr="0095191B" w:rsidRDefault="00475E64" w:rsidP="00475E64">
      <w:pPr>
        <w:pStyle w:val="a5"/>
        <w:jc w:val="left"/>
        <w:rPr>
          <w:b w:val="0"/>
          <w:sz w:val="24"/>
          <w:szCs w:val="24"/>
        </w:rPr>
      </w:pPr>
    </w:p>
    <w:p w:rsidR="00475E64" w:rsidRPr="0095191B" w:rsidRDefault="00475E64" w:rsidP="00475E64">
      <w:pPr>
        <w:pStyle w:val="a5"/>
        <w:jc w:val="left"/>
        <w:rPr>
          <w:b w:val="0"/>
          <w:sz w:val="24"/>
          <w:szCs w:val="24"/>
        </w:rPr>
      </w:pPr>
    </w:p>
    <w:p w:rsidR="00475E64" w:rsidRPr="0095191B" w:rsidRDefault="00475E64" w:rsidP="00475E64">
      <w:pPr>
        <w:pStyle w:val="a8"/>
        <w:rPr>
          <w:szCs w:val="24"/>
        </w:rPr>
      </w:pPr>
      <w:r w:rsidRPr="0095191B">
        <w:rPr>
          <w:szCs w:val="24"/>
        </w:rPr>
        <w:t xml:space="preserve">О внесении изменений в постановление </w:t>
      </w:r>
    </w:p>
    <w:p w:rsidR="00475E64" w:rsidRPr="0095191B" w:rsidRDefault="00475E64" w:rsidP="00475E64">
      <w:pPr>
        <w:pStyle w:val="a8"/>
        <w:rPr>
          <w:szCs w:val="24"/>
        </w:rPr>
      </w:pPr>
      <w:r w:rsidRPr="0095191B">
        <w:rPr>
          <w:szCs w:val="24"/>
        </w:rPr>
        <w:t>Администрации Бакчарского сельского</w:t>
      </w:r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поселения от 31.01.2019 № 21 «Об</w:t>
      </w:r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утверждении Порядка предоставления </w:t>
      </w:r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субсидий теплоснабжающим организациям, </w:t>
      </w:r>
    </w:p>
    <w:p w:rsidR="00475E64" w:rsidRPr="0095191B" w:rsidRDefault="00475E64" w:rsidP="00475E64">
      <w:pPr>
        <w:spacing w:after="0"/>
        <w:rPr>
          <w:rFonts w:ascii="Times New Roman" w:eastAsia="PMingLiU" w:hAnsi="Times New Roman" w:cs="Times New Roman"/>
          <w:bCs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использующим в качестве топливанефть или мазут»</w:t>
      </w:r>
    </w:p>
    <w:p w:rsidR="00475E64" w:rsidRPr="0095191B" w:rsidRDefault="00475E64" w:rsidP="00475E64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     На основании Постановления Правите</w:t>
      </w:r>
      <w:r w:rsidR="00B30FB6">
        <w:rPr>
          <w:rFonts w:ascii="Times New Roman" w:hAnsi="Times New Roman" w:cs="Times New Roman"/>
          <w:sz w:val="24"/>
          <w:szCs w:val="24"/>
        </w:rPr>
        <w:t>льства РФ от 18.09.2020 № 1492 «</w:t>
      </w:r>
      <w:r w:rsidRPr="0095191B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B30FB6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Default="00475E64" w:rsidP="0047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постановление Администрации Бакчарского сельского поселения от 30.01.2019 №21 «Об утверждении Порядка предоставления субсидий теплоснабжающим организациям, использующим в качестве топливанефть или мазут</w:t>
      </w:r>
      <w:r w:rsidRPr="0095191B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(далее - Порядок):</w:t>
      </w:r>
    </w:p>
    <w:p w:rsidR="00A85641" w:rsidRDefault="00EF4D38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="00DF41A0">
        <w:rPr>
          <w:rFonts w:ascii="Times New Roman" w:hAnsi="Times New Roman" w:cs="Times New Roman"/>
          <w:sz w:val="24"/>
          <w:szCs w:val="24"/>
        </w:rPr>
        <w:t>п.5 главы 1 изложить в следующей редакции:</w:t>
      </w:r>
    </w:p>
    <w:p w:rsidR="00DF41A0" w:rsidRDefault="00DF41A0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D68A1" w:rsidRPr="00CD68A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Информация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</w:t>
      </w:r>
      <w:r w:rsidR="00BD6BB6">
        <w:rPr>
          <w:rFonts w:ascii="Times New Roman" w:hAnsi="Times New Roman" w:cs="Times New Roman"/>
          <w:sz w:val="24"/>
          <w:szCs w:val="24"/>
        </w:rPr>
        <w:t>те)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6FAA" w:rsidRDefault="00810496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п.п.</w:t>
      </w:r>
      <w:r w:rsidR="003E6FAA">
        <w:rPr>
          <w:rFonts w:ascii="Times New Roman" w:hAnsi="Times New Roman" w:cs="Times New Roman"/>
          <w:sz w:val="24"/>
          <w:szCs w:val="24"/>
        </w:rPr>
        <w:t xml:space="preserve">б п.7 главы 2 </w:t>
      </w:r>
      <w:r w:rsidR="00CD68A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3E6FAA">
        <w:rPr>
          <w:rFonts w:ascii="Times New Roman" w:hAnsi="Times New Roman" w:cs="Times New Roman"/>
          <w:sz w:val="24"/>
          <w:szCs w:val="24"/>
        </w:rPr>
        <w:t>:</w:t>
      </w:r>
    </w:p>
    <w:p w:rsidR="003E6FAA" w:rsidRDefault="003E6FAA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68A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даты начала подачи или окончания приема предложений (заявок) участников отбора, которая не может быть ранее: </w:t>
      </w:r>
    </w:p>
    <w:p w:rsidR="003E6FAA" w:rsidRDefault="003E6FAA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3E6FAA" w:rsidRDefault="003E6FAA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3E6FAA" w:rsidRDefault="003E6FAA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</w:t>
      </w:r>
      <w:r w:rsidR="00983802">
        <w:rPr>
          <w:rFonts w:ascii="Times New Roman" w:hAnsi="Times New Roman" w:cs="Times New Roman"/>
          <w:sz w:val="24"/>
          <w:szCs w:val="24"/>
        </w:rPr>
        <w:t>оответствующих категории отбора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2B0E" w:rsidRDefault="003A2B0E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п.п. г п.7 главы 2 слово «результата» заменить словами «достигнутые и планируемые результаты»</w:t>
      </w:r>
    </w:p>
    <w:p w:rsidR="00FE4330" w:rsidRPr="005D326E" w:rsidRDefault="00FE4330" w:rsidP="00FE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Pr="005D326E">
        <w:rPr>
          <w:rFonts w:ascii="Times New Roman" w:eastAsia="Times New Roman" w:hAnsi="Times New Roman" w:cs="Times New Roman"/>
          <w:sz w:val="24"/>
          <w:szCs w:val="24"/>
        </w:rPr>
        <w:t>абзац 4 п.8 главы 2 изложить в следующей редакции:</w:t>
      </w:r>
    </w:p>
    <w:p w:rsidR="00FE4330" w:rsidRPr="005D326E" w:rsidRDefault="00FE4330" w:rsidP="00FE43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26E">
        <w:rPr>
          <w:rFonts w:ascii="Times New Roman" w:eastAsia="Times New Roman" w:hAnsi="Times New Roman" w:cs="Times New Roman"/>
          <w:sz w:val="24"/>
          <w:szCs w:val="24"/>
        </w:rPr>
        <w:lastRenderedPageBreak/>
        <w:t>«-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:rsidR="003A2B0E" w:rsidRDefault="00FE4330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B5F53">
        <w:rPr>
          <w:rFonts w:ascii="Times New Roman" w:hAnsi="Times New Roman" w:cs="Times New Roman"/>
          <w:sz w:val="24"/>
          <w:szCs w:val="24"/>
        </w:rPr>
        <w:t>) п.23 главы 3</w:t>
      </w:r>
      <w:r w:rsidR="003A2B0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A2B0E" w:rsidRDefault="003B5F53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68A1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Достигнутые или планируемые результаты</w:t>
      </w:r>
      <w:r w:rsidR="003A2B0E">
        <w:rPr>
          <w:rFonts w:ascii="Times New Roman" w:hAnsi="Times New Roman" w:cs="Times New Roman"/>
          <w:sz w:val="24"/>
          <w:szCs w:val="24"/>
        </w:rPr>
        <w:t xml:space="preserve"> предоставления субсидии, под которыми понимаются </w:t>
      </w:r>
      <w:r>
        <w:rPr>
          <w:rFonts w:ascii="Times New Roman" w:hAnsi="Times New Roman" w:cs="Times New Roman"/>
          <w:sz w:val="24"/>
          <w:szCs w:val="24"/>
        </w:rPr>
        <w:t>результаты деятельности (действий) получателя субсидии,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соглашениях.</w:t>
      </w:r>
    </w:p>
    <w:p w:rsidR="003B5F53" w:rsidRDefault="003B5F53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</w:t>
      </w:r>
      <w:r w:rsidR="003A2B0E">
        <w:rPr>
          <w:rFonts w:ascii="Times New Roman" w:hAnsi="Times New Roman" w:cs="Times New Roman"/>
          <w:sz w:val="24"/>
          <w:szCs w:val="24"/>
        </w:rPr>
        <w:t>льтатов предоставления субсидии»;</w:t>
      </w:r>
    </w:p>
    <w:p w:rsidR="00BD6BB6" w:rsidRDefault="00FE4330" w:rsidP="008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6BB6">
        <w:rPr>
          <w:rFonts w:ascii="Times New Roman" w:hAnsi="Times New Roman" w:cs="Times New Roman"/>
          <w:sz w:val="24"/>
          <w:szCs w:val="24"/>
        </w:rPr>
        <w:t xml:space="preserve">) </w:t>
      </w:r>
      <w:r w:rsidR="00CD68A1">
        <w:rPr>
          <w:rFonts w:ascii="Times New Roman" w:hAnsi="Times New Roman" w:cs="Times New Roman"/>
          <w:sz w:val="24"/>
          <w:szCs w:val="24"/>
        </w:rPr>
        <w:t>в</w:t>
      </w:r>
      <w:r w:rsidR="00BD6BB6">
        <w:rPr>
          <w:rFonts w:ascii="Times New Roman" w:hAnsi="Times New Roman" w:cs="Times New Roman"/>
          <w:sz w:val="24"/>
          <w:szCs w:val="24"/>
        </w:rPr>
        <w:t xml:space="preserve"> п.24 главы 3 слова «согласно Приложения №2» заменить словами «</w:t>
      </w:r>
      <w:r w:rsidR="00BD6BB6" w:rsidRPr="00EC4E0E">
        <w:rPr>
          <w:rFonts w:ascii="PT Astra Serif" w:eastAsia="Times New Roman" w:hAnsi="PT Astra Serif" w:cs="Times New Roman"/>
          <w:sz w:val="24"/>
          <w:szCs w:val="24"/>
        </w:rPr>
        <w:t xml:space="preserve">определенной типовой формой соглашения, </w:t>
      </w:r>
      <w:r w:rsidR="00BD6BB6" w:rsidRPr="002F120C">
        <w:rPr>
          <w:rFonts w:ascii="PT Astra Serif" w:eastAsia="Times New Roman" w:hAnsi="PT Astra Serif" w:cs="Times New Roman"/>
          <w:sz w:val="24"/>
          <w:szCs w:val="24"/>
        </w:rPr>
        <w:t>установленной Администрацией Бакчарского сельского поселения</w:t>
      </w:r>
      <w:r w:rsidR="00BD6BB6">
        <w:rPr>
          <w:rFonts w:ascii="PT Astra Serif" w:eastAsia="Times New Roman" w:hAnsi="PT Astra Serif"/>
          <w:sz w:val="24"/>
          <w:szCs w:val="24"/>
        </w:rPr>
        <w:t>»;</w:t>
      </w:r>
    </w:p>
    <w:p w:rsidR="00742101" w:rsidRPr="00742101" w:rsidRDefault="00FE4330" w:rsidP="0074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E6FAA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5E14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п.25 главы 4 </w:t>
      </w:r>
      <w:r w:rsidR="0074210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BB3ECA" w:rsidRPr="00742101" w:rsidRDefault="00FA5E14" w:rsidP="00BB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4210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 w:rsidR="0089320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настоящим Порядком получатель субсидии до 12-го числа месяца, следующе</w:t>
      </w:r>
      <w:r w:rsidR="00893201">
        <w:rPr>
          <w:rFonts w:ascii="Times New Roman" w:hAnsi="Times New Roman" w:cs="Times New Roman"/>
          <w:color w:val="000000" w:themeColor="text1"/>
          <w:sz w:val="24"/>
          <w:szCs w:val="24"/>
        </w:rPr>
        <w:t>го за отчетным, предоставляет в А</w:t>
      </w:r>
      <w:r w:rsidR="0089320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дминистрацию Бакчарского сельского поселения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</w:t>
      </w:r>
      <w:r w:rsidR="00893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</w:t>
      </w:r>
      <w:r w:rsidR="0089320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приложения №№3-6 к настоящему порядку с приложением документов, подтверждающих понесенные в текущем месяце фактические убытки, связанные с повышением цен на нефть (заверенные копии: счета-фактуры поставщика топлива (нефть), актов списания, оборотные ведомости по учету материалов)</w:t>
      </w:r>
      <w:r w:rsidR="00BB3ECA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B2531"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5188" w:rsidRPr="00262487" w:rsidRDefault="00FE4330" w:rsidP="00EC5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C5188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п.26 главы 4 </w:t>
      </w:r>
      <w:r w:rsidR="00262487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B56F45" w:rsidRDefault="00EC5188" w:rsidP="00B5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62487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Средства субсидии на компенсацию расходов получателя за декабрь текущего финансового года предоставляются в срок до 01 марта очередного финансового года при наличии у получателя потребности в указанных средствах субсидии, и предоставлении в срок до 15 января очередного финансового года отчетности </w:t>
      </w:r>
      <w:r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>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</w:t>
      </w:r>
      <w:r w:rsidR="00262487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декабрь текущего финансового года с приложением копий подтверждающих документов (заверенные копии: счета-фактур поставщика топлива (нефть), актов списания, оборотных ведомостей по учету материалов)</w:t>
      </w:r>
      <w:r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B2531" w:rsidRPr="002624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175D" w:rsidRPr="00873A33" w:rsidRDefault="00A7175D" w:rsidP="00B5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 в Приложении 1 Порядка слова «</w:t>
      </w:r>
      <w:r w:rsidRPr="00A7175D">
        <w:rPr>
          <w:rFonts w:ascii="Times New Roman" w:eastAsia="Times New Roman" w:hAnsi="Times New Roman" w:cs="Times New Roman"/>
          <w:sz w:val="24"/>
          <w:szCs w:val="24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 w:rsidRPr="00A71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территория, включенные в утверждаемый Министерством финансов Российской Федерации </w:t>
      </w:r>
      <w:hyperlink r:id="rId5" w:history="1">
        <w:r w:rsidRPr="00A7175D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A7175D">
        <w:rPr>
          <w:rFonts w:ascii="Times New Roman" w:eastAsia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финансовыхопераций (офшорные зоны) в отношении таких юридических лиц, в совокупности превышает 50 процентов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Pr="005D326E">
        <w:rPr>
          <w:rFonts w:ascii="Times New Roman" w:eastAsia="Times New Roman" w:hAnsi="Times New Roman" w:cs="Times New Roman"/>
          <w:sz w:val="24"/>
          <w:szCs w:val="24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44E28" w:rsidRDefault="00A7175D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212E">
        <w:rPr>
          <w:rFonts w:ascii="Times New Roman" w:hAnsi="Times New Roman" w:cs="Times New Roman"/>
          <w:sz w:val="24"/>
          <w:szCs w:val="24"/>
        </w:rPr>
        <w:t>) Приложение 2</w:t>
      </w:r>
      <w:r w:rsidR="00CD68A1" w:rsidRPr="0095191B">
        <w:rPr>
          <w:rFonts w:ascii="Times New Roman" w:hAnsi="Times New Roman" w:cs="Times New Roman"/>
          <w:sz w:val="24"/>
          <w:szCs w:val="24"/>
        </w:rPr>
        <w:t>Порядк</w:t>
      </w:r>
      <w:r w:rsidR="00CD68A1">
        <w:rPr>
          <w:rFonts w:ascii="Times New Roman" w:hAnsi="Times New Roman" w:cs="Times New Roman"/>
          <w:sz w:val="24"/>
          <w:szCs w:val="24"/>
        </w:rPr>
        <w:t>а</w:t>
      </w:r>
      <w:r w:rsidR="0032212E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F308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2212E" w:rsidRPr="009D23E9" w:rsidRDefault="0032212E" w:rsidP="0032212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предусмотренном Уставом муниципального образования «Бакчарское сельское поселение» Бакчарского района Томской области.</w:t>
      </w:r>
    </w:p>
    <w:p w:rsidR="0032212E" w:rsidRPr="009D23E9" w:rsidRDefault="0032212E" w:rsidP="0032212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 xml:space="preserve">    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 и распространяется на правоотношения, возникшие с 01.01.2019 года.</w:t>
      </w:r>
    </w:p>
    <w:p w:rsidR="0032212E" w:rsidRPr="00C10FB9" w:rsidRDefault="0032212E" w:rsidP="0032212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 xml:space="preserve">    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32212E" w:rsidRDefault="0032212E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12E" w:rsidRPr="004D47C0" w:rsidRDefault="004D47C0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0">
        <w:rPr>
          <w:rFonts w:ascii="Times New Roman" w:eastAsia="Times New Roman" w:hAnsi="Times New Roman" w:cs="Times New Roman"/>
          <w:sz w:val="24"/>
          <w:szCs w:val="24"/>
        </w:rPr>
        <w:t>Глава Бакчарского сельского поселения                                                   С.М.Приколота</w:t>
      </w:r>
    </w:p>
    <w:p w:rsidR="0032212E" w:rsidRDefault="0032212E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27D" w:rsidRPr="00475E64" w:rsidRDefault="00D0127D" w:rsidP="00D610C5">
      <w:pPr>
        <w:spacing w:after="0" w:line="240" w:lineRule="auto"/>
        <w:jc w:val="both"/>
      </w:pPr>
    </w:p>
    <w:sectPr w:rsidR="00D0127D" w:rsidRPr="00475E64" w:rsidSect="00265A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BD9"/>
    <w:multiLevelType w:val="hybridMultilevel"/>
    <w:tmpl w:val="C26A08DC"/>
    <w:lvl w:ilvl="0" w:tplc="87985F16">
      <w:start w:val="1"/>
      <w:numFmt w:val="decimal"/>
      <w:lvlText w:val="%1."/>
      <w:lvlJc w:val="left"/>
      <w:pPr>
        <w:ind w:left="948" w:hanging="948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57500A"/>
    <w:multiLevelType w:val="hybridMultilevel"/>
    <w:tmpl w:val="E9DAFC3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0B6"/>
    <w:rsid w:val="000013D0"/>
    <w:rsid w:val="000206E7"/>
    <w:rsid w:val="00023BA0"/>
    <w:rsid w:val="00092448"/>
    <w:rsid w:val="000B4F86"/>
    <w:rsid w:val="000C2755"/>
    <w:rsid w:val="000E1108"/>
    <w:rsid w:val="00106D75"/>
    <w:rsid w:val="00120D25"/>
    <w:rsid w:val="001443FE"/>
    <w:rsid w:val="001808D2"/>
    <w:rsid w:val="001862CF"/>
    <w:rsid w:val="001D7891"/>
    <w:rsid w:val="001F56FF"/>
    <w:rsid w:val="00241473"/>
    <w:rsid w:val="00262487"/>
    <w:rsid w:val="00265AF0"/>
    <w:rsid w:val="00271816"/>
    <w:rsid w:val="00274F8E"/>
    <w:rsid w:val="002B7DFA"/>
    <w:rsid w:val="002C48B9"/>
    <w:rsid w:val="002F257D"/>
    <w:rsid w:val="0032212E"/>
    <w:rsid w:val="00333BD0"/>
    <w:rsid w:val="00337782"/>
    <w:rsid w:val="003554F8"/>
    <w:rsid w:val="00357500"/>
    <w:rsid w:val="003A2B0E"/>
    <w:rsid w:val="003A4B2E"/>
    <w:rsid w:val="003B2531"/>
    <w:rsid w:val="003B423C"/>
    <w:rsid w:val="003B45B2"/>
    <w:rsid w:val="003B5F53"/>
    <w:rsid w:val="003B68E3"/>
    <w:rsid w:val="003C64F9"/>
    <w:rsid w:val="003E6FAA"/>
    <w:rsid w:val="00437E9A"/>
    <w:rsid w:val="00475E64"/>
    <w:rsid w:val="004B54DE"/>
    <w:rsid w:val="004C278D"/>
    <w:rsid w:val="004D47C0"/>
    <w:rsid w:val="004D6B45"/>
    <w:rsid w:val="0050348C"/>
    <w:rsid w:val="0051242A"/>
    <w:rsid w:val="0052554D"/>
    <w:rsid w:val="00537C32"/>
    <w:rsid w:val="00587005"/>
    <w:rsid w:val="005A6D23"/>
    <w:rsid w:val="005C3B8B"/>
    <w:rsid w:val="005D4015"/>
    <w:rsid w:val="005F4E61"/>
    <w:rsid w:val="006442F0"/>
    <w:rsid w:val="00644847"/>
    <w:rsid w:val="00650364"/>
    <w:rsid w:val="00651079"/>
    <w:rsid w:val="006510B6"/>
    <w:rsid w:val="0066394F"/>
    <w:rsid w:val="0068758F"/>
    <w:rsid w:val="006D7CB6"/>
    <w:rsid w:val="006F6083"/>
    <w:rsid w:val="007103E0"/>
    <w:rsid w:val="00721A1D"/>
    <w:rsid w:val="00742101"/>
    <w:rsid w:val="00780F06"/>
    <w:rsid w:val="00786109"/>
    <w:rsid w:val="007A435E"/>
    <w:rsid w:val="007B7A36"/>
    <w:rsid w:val="007D1C96"/>
    <w:rsid w:val="00807E1D"/>
    <w:rsid w:val="00810496"/>
    <w:rsid w:val="00826E76"/>
    <w:rsid w:val="00860DCA"/>
    <w:rsid w:val="00873A33"/>
    <w:rsid w:val="00893201"/>
    <w:rsid w:val="008A0A97"/>
    <w:rsid w:val="008B3518"/>
    <w:rsid w:val="008E48EF"/>
    <w:rsid w:val="008F69C1"/>
    <w:rsid w:val="00900B82"/>
    <w:rsid w:val="009054F7"/>
    <w:rsid w:val="009320DC"/>
    <w:rsid w:val="0094041C"/>
    <w:rsid w:val="00946BBF"/>
    <w:rsid w:val="0095191B"/>
    <w:rsid w:val="00953841"/>
    <w:rsid w:val="00983802"/>
    <w:rsid w:val="009A4C07"/>
    <w:rsid w:val="009A569A"/>
    <w:rsid w:val="009D23E9"/>
    <w:rsid w:val="00A00362"/>
    <w:rsid w:val="00A0215E"/>
    <w:rsid w:val="00A056D1"/>
    <w:rsid w:val="00A1178E"/>
    <w:rsid w:val="00A605A7"/>
    <w:rsid w:val="00A7175D"/>
    <w:rsid w:val="00A82CB6"/>
    <w:rsid w:val="00A84B17"/>
    <w:rsid w:val="00A85641"/>
    <w:rsid w:val="00AA121D"/>
    <w:rsid w:val="00AB710C"/>
    <w:rsid w:val="00AC3A41"/>
    <w:rsid w:val="00B20732"/>
    <w:rsid w:val="00B30FB6"/>
    <w:rsid w:val="00B43DF8"/>
    <w:rsid w:val="00B56F45"/>
    <w:rsid w:val="00B61F24"/>
    <w:rsid w:val="00B75785"/>
    <w:rsid w:val="00BA28A3"/>
    <w:rsid w:val="00BB3ECA"/>
    <w:rsid w:val="00BC1B17"/>
    <w:rsid w:val="00BD6BB6"/>
    <w:rsid w:val="00BE27F7"/>
    <w:rsid w:val="00C10FB9"/>
    <w:rsid w:val="00C14269"/>
    <w:rsid w:val="00C41676"/>
    <w:rsid w:val="00C84E8A"/>
    <w:rsid w:val="00CA77A6"/>
    <w:rsid w:val="00CD4F09"/>
    <w:rsid w:val="00CD68A1"/>
    <w:rsid w:val="00CE63FF"/>
    <w:rsid w:val="00CE6A70"/>
    <w:rsid w:val="00D0127D"/>
    <w:rsid w:val="00D313FA"/>
    <w:rsid w:val="00D355CC"/>
    <w:rsid w:val="00D36E26"/>
    <w:rsid w:val="00D52392"/>
    <w:rsid w:val="00D610C5"/>
    <w:rsid w:val="00D805FE"/>
    <w:rsid w:val="00DF41A0"/>
    <w:rsid w:val="00E02385"/>
    <w:rsid w:val="00E17066"/>
    <w:rsid w:val="00E35CF8"/>
    <w:rsid w:val="00E42FD6"/>
    <w:rsid w:val="00E563D9"/>
    <w:rsid w:val="00E70F3E"/>
    <w:rsid w:val="00E93B88"/>
    <w:rsid w:val="00EA2611"/>
    <w:rsid w:val="00EC5188"/>
    <w:rsid w:val="00EF4D38"/>
    <w:rsid w:val="00F30452"/>
    <w:rsid w:val="00F30854"/>
    <w:rsid w:val="00F44E28"/>
    <w:rsid w:val="00F46D04"/>
    <w:rsid w:val="00F5188E"/>
    <w:rsid w:val="00F73DE1"/>
    <w:rsid w:val="00FA5E14"/>
    <w:rsid w:val="00FE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0B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510B6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510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6510B6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uiPriority w:val="1"/>
    <w:qFormat/>
    <w:rsid w:val="0065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651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510B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510B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CD4F09"/>
    <w:pPr>
      <w:ind w:left="720"/>
      <w:contextualSpacing/>
    </w:pPr>
  </w:style>
  <w:style w:type="paragraph" w:customStyle="1" w:styleId="2">
    <w:name w:val="Абзац списка2"/>
    <w:basedOn w:val="a"/>
    <w:rsid w:val="00780F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3554F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F4BD29621371BC973960661D461515B9BB3B70A27EAAFECFE8BFE020297ACE757F42g3d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9</cp:revision>
  <cp:lastPrinted>2023-05-12T05:00:00Z</cp:lastPrinted>
  <dcterms:created xsi:type="dcterms:W3CDTF">2022-11-11T09:49:00Z</dcterms:created>
  <dcterms:modified xsi:type="dcterms:W3CDTF">2023-05-19T07:56:00Z</dcterms:modified>
</cp:coreProperties>
</file>