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9C5" w:rsidRPr="003F4B7A" w:rsidRDefault="00C909A1" w:rsidP="00C909A1">
      <w:pPr>
        <w:jc w:val="center"/>
        <w:rPr>
          <w:b/>
          <w:iCs/>
          <w:color w:val="00000A"/>
          <w:szCs w:val="28"/>
        </w:rPr>
      </w:pPr>
      <w:r w:rsidRPr="003F4B7A">
        <w:rPr>
          <w:b/>
          <w:iCs/>
          <w:color w:val="00000A"/>
          <w:szCs w:val="28"/>
        </w:rPr>
        <w:t xml:space="preserve">АДМИНИСТРАЦИЯ </w:t>
      </w:r>
      <w:r w:rsidR="003F4B7A" w:rsidRPr="003F4B7A">
        <w:rPr>
          <w:b/>
          <w:iCs/>
          <w:color w:val="00000A"/>
          <w:szCs w:val="28"/>
        </w:rPr>
        <w:t>БАКЧАРСКОГО</w:t>
      </w:r>
      <w:r w:rsidRPr="003F4B7A">
        <w:rPr>
          <w:b/>
          <w:iCs/>
          <w:color w:val="00000A"/>
          <w:szCs w:val="28"/>
        </w:rPr>
        <w:t xml:space="preserve"> СЕЛЬСКОГО ПОСЕЛЕНИЯ</w:t>
      </w:r>
    </w:p>
    <w:p w:rsidR="00C909A1" w:rsidRPr="003F4B7A" w:rsidRDefault="00C909A1" w:rsidP="00C909A1">
      <w:pPr>
        <w:jc w:val="center"/>
        <w:rPr>
          <w:b/>
          <w:iCs/>
          <w:color w:val="00000A"/>
          <w:szCs w:val="28"/>
        </w:rPr>
      </w:pPr>
      <w:r w:rsidRPr="003F4B7A">
        <w:rPr>
          <w:b/>
          <w:iCs/>
          <w:color w:val="00000A"/>
          <w:szCs w:val="28"/>
        </w:rPr>
        <w:t>ПОСТАНОВЛЕНИЯ</w:t>
      </w:r>
    </w:p>
    <w:p w:rsidR="006119C5" w:rsidRDefault="006119C5">
      <w:pPr>
        <w:jc w:val="right"/>
        <w:rPr>
          <w:b/>
        </w:rPr>
      </w:pPr>
    </w:p>
    <w:p w:rsidR="006119C5" w:rsidRPr="00C909A1" w:rsidRDefault="006119C5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Pr="00C909A1" w:rsidRDefault="00AA6577" w:rsidP="002658E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03.04</w:t>
      </w:r>
      <w:r w:rsidR="003F4B7A">
        <w:rPr>
          <w:rFonts w:eastAsia="Times New Roman" w:cs="Times New Roman"/>
          <w:iCs/>
          <w:color w:val="000000"/>
          <w:sz w:val="28"/>
          <w:szCs w:val="28"/>
          <w:lang w:eastAsia="ru-RU"/>
        </w:rPr>
        <w:t>.2023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с. Бакчар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3F4B7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F4B7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="003F4B7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№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60</w:t>
      </w:r>
    </w:p>
    <w:p w:rsidR="006119C5" w:rsidRDefault="006119C5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658E2" w:rsidRDefault="00614807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</w:p>
    <w:p w:rsidR="002658E2" w:rsidRDefault="00614807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</w:t>
      </w:r>
    </w:p>
    <w:p w:rsidR="006119C5" w:rsidRDefault="00614807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услуги  </w:t>
      </w:r>
      <w:bookmarkStart w:id="0" w:name="__DdeLink__7651_346669667"/>
      <w:bookmarkEnd w:id="0"/>
    </w:p>
    <w:p w:rsidR="002658E2" w:rsidRDefault="00614807" w:rsidP="002658E2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color w:val="000000"/>
          <w:sz w:val="28"/>
          <w:szCs w:val="28"/>
        </w:rPr>
        <w:t xml:space="preserve">Передача в собственность граждан </w:t>
      </w:r>
    </w:p>
    <w:p w:rsidR="002658E2" w:rsidRDefault="00614807" w:rsidP="002658E2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занимаемых ими жилых помещений</w:t>
      </w:r>
    </w:p>
    <w:p w:rsidR="006119C5" w:rsidRDefault="00614807" w:rsidP="002658E2">
      <w:pPr>
        <w:pStyle w:val="Standard"/>
      </w:pPr>
      <w:r>
        <w:rPr>
          <w:rFonts w:cs="Times New Roman"/>
          <w:color w:val="000000"/>
          <w:sz w:val="28"/>
          <w:szCs w:val="28"/>
        </w:rPr>
        <w:t xml:space="preserve"> жилищного фонда (приватизация жилищного фонда)</w:t>
      </w:r>
      <w:r>
        <w:rPr>
          <w:rFonts w:cs="Times New Roman"/>
          <w:sz w:val="28"/>
          <w:szCs w:val="28"/>
        </w:rPr>
        <w:t xml:space="preserve">» </w:t>
      </w:r>
      <w:r>
        <w:rPr>
          <w:rStyle w:val="a8"/>
          <w:rFonts w:eastAsia="Times New Roman" w:cs="Times New Roman"/>
          <w:sz w:val="28"/>
          <w:szCs w:val="28"/>
          <w:lang w:eastAsia="ru-RU"/>
        </w:rPr>
        <w:t xml:space="preserve"> </w:t>
      </w:r>
    </w:p>
    <w:p w:rsidR="006119C5" w:rsidRDefault="00614807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6119C5" w:rsidRDefault="006119C5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480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cs="Times New Roman"/>
          <w:color w:val="000000"/>
          <w:sz w:val="28"/>
          <w:szCs w:val="28"/>
        </w:rPr>
        <w:t>м законом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>
        <w:rPr>
          <w:rFonts w:cs="Times New Roman"/>
          <w:iCs/>
          <w:sz w:val="28"/>
          <w:szCs w:val="28"/>
        </w:rPr>
        <w:t xml:space="preserve">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2658E2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Бакчарского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C909A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19C5" w:rsidRDefault="0061480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AC7667" w:rsidRDefault="00C909A1" w:rsidP="00AC7667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4807">
        <w:rPr>
          <w:color w:val="000000"/>
          <w:sz w:val="28"/>
          <w:szCs w:val="28"/>
        </w:rPr>
        <w:t xml:space="preserve">. </w:t>
      </w:r>
      <w:r w:rsidR="00AC7667" w:rsidRPr="00C47FB5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2658E2">
        <w:rPr>
          <w:sz w:val="28"/>
          <w:szCs w:val="28"/>
        </w:rPr>
        <w:t>Бакчарское сельское поселение Бакчарского района Томской области»</w:t>
      </w:r>
      <w:r w:rsidR="00AC7667" w:rsidRPr="00C47FB5">
        <w:rPr>
          <w:sz w:val="28"/>
          <w:szCs w:val="28"/>
        </w:rPr>
        <w:t xml:space="preserve"> сельское поселение» в сети Интернет (</w:t>
      </w:r>
      <w:r w:rsidR="00AC7667" w:rsidRPr="00C47FB5">
        <w:rPr>
          <w:color w:val="000000"/>
          <w:sz w:val="28"/>
          <w:szCs w:val="28"/>
          <w:lang w:val="en-US"/>
        </w:rPr>
        <w:t>https</w:t>
      </w:r>
      <w:r w:rsidR="00AC7667" w:rsidRPr="00C47FB5">
        <w:rPr>
          <w:color w:val="000000"/>
          <w:sz w:val="28"/>
          <w:szCs w:val="28"/>
        </w:rPr>
        <w:t>://</w:t>
      </w:r>
      <w:hyperlink r:id="rId8" w:tgtFrame="_blank" w:history="1">
        <w:r w:rsidR="002658E2" w:rsidRPr="002658E2">
          <w:rPr>
            <w:rStyle w:val="afd"/>
            <w:bCs/>
            <w:color w:val="auto"/>
            <w:sz w:val="28"/>
            <w:szCs w:val="28"/>
          </w:rPr>
          <w:t>бакчар</w:t>
        </w:r>
        <w:r w:rsidR="00AC7667" w:rsidRPr="002658E2">
          <w:rPr>
            <w:rStyle w:val="afd"/>
            <w:bCs/>
            <w:color w:val="auto"/>
            <w:sz w:val="28"/>
            <w:szCs w:val="28"/>
          </w:rPr>
          <w:t>.рф</w:t>
        </w:r>
      </w:hyperlink>
      <w:r w:rsidR="00AC7667" w:rsidRPr="00C47FB5">
        <w:rPr>
          <w:sz w:val="28"/>
          <w:szCs w:val="28"/>
        </w:rPr>
        <w:t>).</w:t>
      </w:r>
    </w:p>
    <w:p w:rsidR="006119C5" w:rsidRDefault="00AC7667" w:rsidP="00AC7667">
      <w:pPr>
        <w:pStyle w:val="Style6"/>
        <w:widowControl/>
        <w:suppressAutoHyphens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14807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2658E2">
        <w:rPr>
          <w:color w:val="000000"/>
          <w:sz w:val="28"/>
          <w:szCs w:val="28"/>
        </w:rPr>
        <w:t>заместителя Главы Бакчарского сельского поселения Пирогова И.А</w:t>
      </w:r>
      <w:r>
        <w:rPr>
          <w:color w:val="000000"/>
          <w:sz w:val="28"/>
          <w:szCs w:val="28"/>
        </w:rPr>
        <w:t>.</w:t>
      </w:r>
    </w:p>
    <w:p w:rsidR="00AC7667" w:rsidRDefault="00AC7667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AC7667" w:rsidRDefault="00AC7667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AC7667" w:rsidRDefault="00AC7667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AC7667" w:rsidRDefault="00AC7667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6119C5" w:rsidRPr="00AC7667" w:rsidRDefault="00614807" w:rsidP="00AC766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76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C7667" w:rsidRPr="00AC76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Бакчарского</w:t>
      </w:r>
      <w:r w:rsidR="00AC7667" w:rsidRPr="00AC766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="002658E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С.М. Приколота</w:t>
      </w:r>
    </w:p>
    <w:p w:rsidR="006119C5" w:rsidRDefault="006119C5">
      <w:pPr>
        <w:jc w:val="center"/>
        <w:rPr>
          <w:rFonts w:cs="Times New Roman"/>
          <w:szCs w:val="28"/>
        </w:rPr>
      </w:pPr>
    </w:p>
    <w:p w:rsidR="00AC7667" w:rsidRDefault="00AC7667">
      <w:pPr>
        <w:suppressAutoHyphens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119C5" w:rsidRDefault="006119C5">
      <w:pPr>
        <w:jc w:val="center"/>
        <w:rPr>
          <w:rFonts w:cs="Times New Roman"/>
          <w:szCs w:val="28"/>
        </w:rPr>
      </w:pPr>
    </w:p>
    <w:p w:rsidR="006119C5" w:rsidRDefault="006119C5">
      <w:pPr>
        <w:jc w:val="center"/>
      </w:pPr>
    </w:p>
    <w:p w:rsidR="006119C5" w:rsidRDefault="00614807">
      <w:pPr>
        <w:contextualSpacing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6119C5" w:rsidRDefault="00614807">
      <w:pPr>
        <w:contextualSpacing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6119C5" w:rsidRDefault="00614807">
      <w:pPr>
        <w:contextualSpacing/>
        <w:jc w:val="center"/>
      </w:pPr>
      <w:r>
        <w:rPr>
          <w:b/>
          <w:bCs/>
          <w:szCs w:val="28"/>
        </w:rPr>
        <w:t>«</w:t>
      </w:r>
      <w:r>
        <w:rPr>
          <w:rStyle w:val="a8"/>
          <w:b/>
          <w:bCs/>
          <w:sz w:val="28"/>
          <w:szCs w:val="28"/>
        </w:rPr>
        <w:t>Передача</w:t>
      </w:r>
      <w:r>
        <w:rPr>
          <w:b/>
          <w:bCs/>
          <w:szCs w:val="28"/>
        </w:rPr>
        <w:t xml:space="preserve"> в собственность граждан занимаемых ими жилых помещений жилищного фонда (приватизация жилищного фонда)» </w:t>
      </w:r>
    </w:p>
    <w:p w:rsidR="006119C5" w:rsidRDefault="006119C5">
      <w:pPr>
        <w:ind w:firstLine="709"/>
        <w:contextualSpacing/>
        <w:jc w:val="center"/>
        <w:rPr>
          <w:b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119C5" w:rsidRDefault="006119C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 w:rsidR="00AC7667" w:rsidRPr="00AC7667">
        <w:rPr>
          <w:szCs w:val="28"/>
        </w:rPr>
        <w:t>МО «</w:t>
      </w:r>
      <w:r w:rsidR="002658E2">
        <w:rPr>
          <w:szCs w:val="28"/>
        </w:rPr>
        <w:t xml:space="preserve">Бакчарское </w:t>
      </w:r>
      <w:r w:rsidR="00AC7667" w:rsidRPr="00AC7667">
        <w:rPr>
          <w:szCs w:val="28"/>
        </w:rPr>
        <w:t>сельское поселение</w:t>
      </w:r>
      <w:r w:rsidR="002658E2">
        <w:rPr>
          <w:szCs w:val="28"/>
        </w:rPr>
        <w:t xml:space="preserve"> Бакчарского района Томской области</w:t>
      </w:r>
      <w:r w:rsidR="00AC7667" w:rsidRPr="00AC7667">
        <w:rPr>
          <w:szCs w:val="28"/>
        </w:rPr>
        <w:t>»</w:t>
      </w:r>
      <w:r w:rsidRPr="00AC7667">
        <w:rPr>
          <w:szCs w:val="28"/>
        </w:rPr>
        <w:t>)</w:t>
      </w:r>
      <w:r>
        <w:rPr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119C5" w:rsidRDefault="006119C5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1.1. Круг заявителей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6119C5" w:rsidRDefault="00614807">
      <w:pPr>
        <w:ind w:firstLine="709"/>
        <w:contextualSpacing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119C5" w:rsidRDefault="006119C5">
      <w:pPr>
        <w:ind w:firstLine="709"/>
        <w:contextualSpacing/>
        <w:jc w:val="both"/>
        <w:rPr>
          <w:b/>
          <w:szCs w:val="28"/>
        </w:rPr>
      </w:pP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1.2. Требования к порядку информирования о предоставлении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1.2.1. Информация о предоставлении муниципальной услуги размещается: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1.2.1.1. непосредственно в здании администрации </w:t>
      </w:r>
      <w:r w:rsidR="002658E2">
        <w:rPr>
          <w:rFonts w:ascii="Times New Roman" w:hAnsi="Times New Roman" w:cs="Times New Roman"/>
          <w:szCs w:val="28"/>
        </w:rPr>
        <w:t>Бакчарского</w:t>
      </w:r>
      <w:r w:rsidR="00AC7667" w:rsidRPr="00AC7667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 xml:space="preserve">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6119C5" w:rsidRPr="00AC7667" w:rsidRDefault="00614807" w:rsidP="00AC7667">
      <w:pPr>
        <w:pStyle w:val="Style6"/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Cs w:val="28"/>
        </w:rPr>
        <w:t>1</w:t>
      </w:r>
      <w:r w:rsidRPr="00AC7667">
        <w:rPr>
          <w:sz w:val="28"/>
          <w:szCs w:val="28"/>
        </w:rPr>
        <w:t xml:space="preserve">.2.1.2. на официальном сайте Администрации </w:t>
      </w:r>
      <w:r w:rsidR="00AC7667" w:rsidRPr="00AC7667">
        <w:rPr>
          <w:sz w:val="28"/>
          <w:szCs w:val="28"/>
        </w:rPr>
        <w:t>муниципального образования «</w:t>
      </w:r>
      <w:r w:rsidR="002658E2">
        <w:rPr>
          <w:sz w:val="28"/>
          <w:szCs w:val="28"/>
        </w:rPr>
        <w:t>Бакчарское</w:t>
      </w:r>
      <w:r w:rsidR="00AC7667" w:rsidRPr="00AC7667">
        <w:rPr>
          <w:sz w:val="28"/>
          <w:szCs w:val="28"/>
        </w:rPr>
        <w:t xml:space="preserve">  сельское поселение</w:t>
      </w:r>
      <w:r w:rsidR="002658E2">
        <w:rPr>
          <w:sz w:val="28"/>
          <w:szCs w:val="28"/>
        </w:rPr>
        <w:t xml:space="preserve"> Бакчарского района Томской области</w:t>
      </w:r>
      <w:r w:rsidR="00AC7667" w:rsidRPr="00AC7667">
        <w:rPr>
          <w:sz w:val="28"/>
          <w:szCs w:val="28"/>
        </w:rPr>
        <w:t>» в сети Интернет (</w:t>
      </w:r>
      <w:r w:rsidR="00AC7667" w:rsidRPr="00AC7667">
        <w:rPr>
          <w:color w:val="000000"/>
          <w:sz w:val="28"/>
          <w:szCs w:val="28"/>
          <w:lang w:val="en-US"/>
        </w:rPr>
        <w:t>https</w:t>
      </w:r>
      <w:r w:rsidR="00AC7667" w:rsidRPr="00AC7667">
        <w:rPr>
          <w:color w:val="000000"/>
          <w:sz w:val="28"/>
          <w:szCs w:val="28"/>
        </w:rPr>
        <w:t>://</w:t>
      </w:r>
      <w:hyperlink r:id="rId9" w:tgtFrame="_blank" w:history="1">
        <w:r w:rsidR="002658E2" w:rsidRPr="002658E2">
          <w:rPr>
            <w:rStyle w:val="afd"/>
            <w:bCs/>
            <w:color w:val="auto"/>
            <w:sz w:val="28"/>
            <w:szCs w:val="28"/>
          </w:rPr>
          <w:t>бакчар</w:t>
        </w:r>
        <w:r w:rsidR="00AC7667" w:rsidRPr="002658E2">
          <w:rPr>
            <w:rStyle w:val="afd"/>
            <w:bCs/>
            <w:color w:val="auto"/>
            <w:sz w:val="28"/>
            <w:szCs w:val="28"/>
          </w:rPr>
          <w:t>.рф</w:t>
        </w:r>
      </w:hyperlink>
      <w:r w:rsidR="00AC7667" w:rsidRPr="00AC7667">
        <w:rPr>
          <w:sz w:val="28"/>
          <w:szCs w:val="28"/>
        </w:rPr>
        <w:t xml:space="preserve">), </w:t>
      </w:r>
      <w:r w:rsidRPr="00AC766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  http</w:t>
      </w:r>
      <w:r w:rsidRPr="00AC7667">
        <w:rPr>
          <w:sz w:val="28"/>
          <w:szCs w:val="28"/>
          <w:lang w:val="en-US"/>
        </w:rPr>
        <w:t>s</w:t>
      </w:r>
      <w:r w:rsidRPr="00AC7667">
        <w:rPr>
          <w:sz w:val="28"/>
          <w:szCs w:val="28"/>
        </w:rPr>
        <w:t>://www.gosus</w:t>
      </w:r>
      <w:r w:rsidR="00AC7667" w:rsidRPr="00AC7667">
        <w:rPr>
          <w:sz w:val="28"/>
          <w:szCs w:val="28"/>
        </w:rPr>
        <w:t>lugi.ru (далее - Единый портал)</w:t>
      </w:r>
      <w:r w:rsidRPr="00AC7667">
        <w:rPr>
          <w:sz w:val="28"/>
          <w:szCs w:val="28"/>
        </w:rPr>
        <w:t>.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lastRenderedPageBreak/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Информацию по вопросам предоставления муниципальной услуги заявитель получает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6119C5" w:rsidRDefault="00614807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1.2.2. Информация о месте нахождения Администрации: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Адрес:</w:t>
      </w:r>
      <w:r w:rsidR="00AC7667">
        <w:rPr>
          <w:rFonts w:ascii="Times New Roman" w:hAnsi="Times New Roman" w:cs="Times New Roman"/>
          <w:szCs w:val="28"/>
        </w:rPr>
        <w:t xml:space="preserve"> 636225: Томская область, Бакчарский район, с.</w:t>
      </w:r>
      <w:r w:rsidR="002658E2">
        <w:rPr>
          <w:rFonts w:ascii="Times New Roman" w:hAnsi="Times New Roman" w:cs="Times New Roman"/>
          <w:szCs w:val="28"/>
        </w:rPr>
        <w:t xml:space="preserve"> Бакчар</w:t>
      </w:r>
      <w:r w:rsidR="00AC7667">
        <w:rPr>
          <w:rFonts w:ascii="Times New Roman" w:hAnsi="Times New Roman" w:cs="Times New Roman"/>
          <w:szCs w:val="28"/>
        </w:rPr>
        <w:t xml:space="preserve">, ул. </w:t>
      </w:r>
      <w:r w:rsidR="002658E2">
        <w:rPr>
          <w:rFonts w:ascii="Times New Roman" w:hAnsi="Times New Roman" w:cs="Times New Roman"/>
          <w:szCs w:val="28"/>
        </w:rPr>
        <w:t>Ленина д.53</w:t>
      </w:r>
      <w:r>
        <w:rPr>
          <w:rFonts w:ascii="Times New Roman" w:hAnsi="Times New Roman" w:cs="Times New Roman"/>
          <w:szCs w:val="28"/>
        </w:rPr>
        <w:t>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AC7667" w:rsidRDefault="00265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636200</w:t>
      </w:r>
      <w:r w:rsidR="00AC7667">
        <w:rPr>
          <w:rFonts w:ascii="Times New Roman" w:hAnsi="Times New Roman" w:cs="Times New Roman"/>
          <w:szCs w:val="28"/>
        </w:rPr>
        <w:t>: Томская область, Бакчарский район, с.</w:t>
      </w:r>
      <w:r>
        <w:rPr>
          <w:rFonts w:ascii="Times New Roman" w:hAnsi="Times New Roman" w:cs="Times New Roman"/>
          <w:szCs w:val="28"/>
        </w:rPr>
        <w:t>Бакчар</w:t>
      </w:r>
      <w:r w:rsidR="00AC7667">
        <w:rPr>
          <w:rFonts w:ascii="Times New Roman" w:hAnsi="Times New Roman" w:cs="Times New Roman"/>
          <w:szCs w:val="28"/>
        </w:rPr>
        <w:t xml:space="preserve">, ул. </w:t>
      </w:r>
      <w:r>
        <w:rPr>
          <w:rFonts w:ascii="Times New Roman" w:hAnsi="Times New Roman" w:cs="Times New Roman"/>
          <w:szCs w:val="28"/>
        </w:rPr>
        <w:t>Ленина д.53</w:t>
      </w:r>
    </w:p>
    <w:p w:rsidR="006119C5" w:rsidRPr="00EA16DD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Телефон: </w:t>
      </w:r>
      <w:r w:rsidRPr="00EA16DD">
        <w:rPr>
          <w:rFonts w:ascii="Times New Roman" w:hAnsi="Times New Roman" w:cs="Times New Roman"/>
          <w:i/>
          <w:iCs/>
          <w:szCs w:val="28"/>
        </w:rPr>
        <w:t>8</w:t>
      </w:r>
      <w:r w:rsidRPr="00EA16DD">
        <w:rPr>
          <w:rFonts w:ascii="Times New Roman" w:hAnsi="Times New Roman" w:cs="Times New Roman"/>
          <w:szCs w:val="28"/>
        </w:rPr>
        <w:t xml:space="preserve"> </w:t>
      </w:r>
      <w:r w:rsidR="00AC7667" w:rsidRPr="00EA16DD">
        <w:rPr>
          <w:rFonts w:ascii="Times New Roman" w:hAnsi="Times New Roman" w:cs="Times New Roman"/>
          <w:szCs w:val="28"/>
        </w:rPr>
        <w:t xml:space="preserve">38 </w:t>
      </w:r>
      <w:r w:rsidRPr="00EA16DD">
        <w:rPr>
          <w:rFonts w:ascii="Times New Roman" w:hAnsi="Times New Roman" w:cs="Times New Roman"/>
          <w:i/>
          <w:iCs/>
          <w:szCs w:val="28"/>
        </w:rPr>
        <w:t>(</w:t>
      </w:r>
      <w:r w:rsidR="00AC7667" w:rsidRPr="00EA16DD">
        <w:rPr>
          <w:rFonts w:ascii="Times New Roman" w:hAnsi="Times New Roman" w:cs="Times New Roman"/>
          <w:i/>
          <w:iCs/>
          <w:szCs w:val="28"/>
        </w:rPr>
        <w:t>249</w:t>
      </w:r>
      <w:r w:rsidRPr="00EA16DD">
        <w:rPr>
          <w:rFonts w:ascii="Times New Roman" w:hAnsi="Times New Roman" w:cs="Times New Roman"/>
          <w:i/>
          <w:iCs/>
          <w:szCs w:val="28"/>
        </w:rPr>
        <w:t xml:space="preserve">) </w:t>
      </w:r>
      <w:r w:rsidR="002658E2">
        <w:rPr>
          <w:rFonts w:ascii="Times New Roman" w:hAnsi="Times New Roman" w:cs="Times New Roman"/>
          <w:i/>
          <w:iCs/>
          <w:szCs w:val="28"/>
        </w:rPr>
        <w:t>22-284.</w:t>
      </w:r>
    </w:p>
    <w:p w:rsidR="00EA16DD" w:rsidRPr="00EA16DD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Официальный сайт Администрации: </w:t>
      </w:r>
      <w:r w:rsidR="00EA16DD" w:rsidRPr="00EA16DD">
        <w:rPr>
          <w:rFonts w:ascii="Times New Roman" w:hAnsi="Times New Roman" w:cs="Times New Roman"/>
          <w:szCs w:val="28"/>
          <w:lang w:val="en-US"/>
        </w:rPr>
        <w:t>https</w:t>
      </w:r>
      <w:r w:rsidR="00EA16DD" w:rsidRPr="00EA16DD">
        <w:rPr>
          <w:rFonts w:ascii="Times New Roman" w:hAnsi="Times New Roman" w:cs="Times New Roman"/>
          <w:szCs w:val="28"/>
        </w:rPr>
        <w:t>://</w:t>
      </w:r>
      <w:hyperlink r:id="rId10" w:tgtFrame="_blank" w:history="1">
        <w:r w:rsidR="002658E2" w:rsidRPr="002658E2">
          <w:rPr>
            <w:rStyle w:val="afd"/>
            <w:rFonts w:ascii="Times New Roman" w:hAnsi="Times New Roman" w:cs="Times New Roman"/>
            <w:bCs/>
            <w:color w:val="auto"/>
            <w:szCs w:val="28"/>
          </w:rPr>
          <w:t>бакчар</w:t>
        </w:r>
        <w:r w:rsidR="00EA16DD" w:rsidRPr="002658E2">
          <w:rPr>
            <w:rStyle w:val="afd"/>
            <w:rFonts w:ascii="Times New Roman" w:hAnsi="Times New Roman" w:cs="Times New Roman"/>
            <w:bCs/>
            <w:color w:val="auto"/>
            <w:szCs w:val="28"/>
          </w:rPr>
          <w:t>.рф</w:t>
        </w:r>
      </w:hyperlink>
      <w:r w:rsidR="00EA16DD" w:rsidRPr="00EA16DD">
        <w:rPr>
          <w:rFonts w:ascii="Times New Roman" w:hAnsi="Times New Roman" w:cs="Times New Roman"/>
          <w:szCs w:val="28"/>
        </w:rPr>
        <w:t>)</w:t>
      </w:r>
    </w:p>
    <w:p w:rsidR="006119C5" w:rsidRPr="00EA16DD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Адрес электронной почты Администрации: </w:t>
      </w:r>
      <w:hyperlink r:id="rId11" w:history="1"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  <w:lang w:val="en-US"/>
          </w:rPr>
          <w:t>baksp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</w:rPr>
          <w:t>@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  <w:lang w:val="en-US"/>
          </w:rPr>
          <w:t>tomck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</w:rPr>
          <w:t>.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  <w:lang w:val="en-US"/>
          </w:rPr>
          <w:t>gov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</w:rPr>
          <w:t>.</w:t>
        </w:r>
        <w:r w:rsidR="002658E2" w:rsidRPr="002658E2">
          <w:rPr>
            <w:rStyle w:val="afd"/>
            <w:rFonts w:ascii="Times New Roman" w:hAnsi="Times New Roman" w:cs="Times New Roman"/>
            <w:color w:val="auto"/>
            <w:szCs w:val="28"/>
            <w:lang w:val="en-US"/>
          </w:rPr>
          <w:t>ru</w:t>
        </w:r>
      </w:hyperlink>
      <w:r w:rsidR="00EA16DD" w:rsidRPr="00EA16DD">
        <w:rPr>
          <w:rFonts w:ascii="Times New Roman" w:hAnsi="Times New Roman" w:cs="Times New Roman"/>
          <w:szCs w:val="28"/>
        </w:rPr>
        <w:t xml:space="preserve"> </w:t>
      </w:r>
    </w:p>
    <w:p w:rsidR="00EA16DD" w:rsidRPr="00EA16DD" w:rsidRDefault="00614807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 xml:space="preserve">1.2.3. График работы Администрации </w:t>
      </w:r>
      <w:r w:rsidR="002658E2">
        <w:rPr>
          <w:rFonts w:cs="Times New Roman"/>
          <w:szCs w:val="28"/>
        </w:rPr>
        <w:t>Понедельник: 09.00-18</w:t>
      </w:r>
      <w:r w:rsidR="00EA16DD" w:rsidRPr="00EA16DD">
        <w:rPr>
          <w:rFonts w:cs="Times New Roman"/>
          <w:szCs w:val="28"/>
        </w:rPr>
        <w:t>.00 час,</w:t>
      </w:r>
    </w:p>
    <w:p w:rsidR="00EA16DD" w:rsidRPr="00EA16DD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Понедельник</w:t>
      </w:r>
      <w:r w:rsidR="002658E2">
        <w:rPr>
          <w:rFonts w:cs="Times New Roman"/>
          <w:szCs w:val="28"/>
        </w:rPr>
        <w:t>: 09.00-18</w:t>
      </w:r>
      <w:r w:rsidR="00EA16DD" w:rsidRPr="00EA16DD">
        <w:rPr>
          <w:rFonts w:cs="Times New Roman"/>
          <w:szCs w:val="28"/>
        </w:rPr>
        <w:t>.00 час,</w:t>
      </w:r>
    </w:p>
    <w:p w:rsidR="00EA16DD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Вторник: 09.00-18.00 час</w:t>
      </w:r>
    </w:p>
    <w:p w:rsidR="00763B48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Среда: не приёмный день</w:t>
      </w:r>
    </w:p>
    <w:p w:rsidR="00763B48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Четверг: 09.00-18.00 час</w:t>
      </w:r>
    </w:p>
    <w:p w:rsidR="00763B48" w:rsidRPr="00EA16DD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Пятница: не приёмный день</w:t>
      </w:r>
    </w:p>
    <w:p w:rsidR="00EA16DD" w:rsidRPr="00EA16DD" w:rsidRDefault="00EA16DD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Перерыв: 13.00-14.00 час</w:t>
      </w:r>
    </w:p>
    <w:p w:rsidR="00EA16DD" w:rsidRDefault="00EA16DD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Суббота, воскресенье: выходной</w:t>
      </w:r>
      <w:r w:rsidR="00763B48">
        <w:rPr>
          <w:rFonts w:cs="Times New Roman"/>
          <w:szCs w:val="28"/>
        </w:rPr>
        <w:t>.</w:t>
      </w:r>
    </w:p>
    <w:p w:rsidR="00763B48" w:rsidRPr="00EA16DD" w:rsidRDefault="00763B48" w:rsidP="00EA16DD">
      <w:pPr>
        <w:spacing w:line="249" w:lineRule="auto"/>
        <w:ind w:left="-1" w:right="53" w:firstLine="530"/>
        <w:jc w:val="both"/>
        <w:rPr>
          <w:rFonts w:cs="Times New Roman"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119C5" w:rsidRDefault="006119C5">
      <w:pPr>
        <w:ind w:firstLine="709"/>
        <w:contextualSpacing/>
        <w:jc w:val="both"/>
        <w:rPr>
          <w:b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2.2. Наименование органа,</w:t>
      </w: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предоставляющего муниципальную услугу</w:t>
      </w:r>
    </w:p>
    <w:p w:rsidR="006119C5" w:rsidRDefault="006119C5">
      <w:pPr>
        <w:ind w:firstLine="703"/>
        <w:contextualSpacing/>
        <w:jc w:val="both"/>
        <w:rPr>
          <w:i/>
          <w:iCs/>
          <w:szCs w:val="28"/>
        </w:rPr>
      </w:pPr>
    </w:p>
    <w:p w:rsidR="006119C5" w:rsidRDefault="00614807">
      <w:pPr>
        <w:ind w:firstLine="703"/>
        <w:contextualSpacing/>
        <w:jc w:val="both"/>
        <w:rPr>
          <w:szCs w:val="28"/>
        </w:rPr>
      </w:pPr>
      <w:r>
        <w:rPr>
          <w:szCs w:val="28"/>
        </w:rPr>
        <w:t>Муниципальная услуга предоставляется Администрацией.</w:t>
      </w:r>
    </w:p>
    <w:p w:rsidR="006119C5" w:rsidRDefault="006119C5">
      <w:pPr>
        <w:ind w:firstLine="703"/>
        <w:contextualSpacing/>
        <w:jc w:val="both"/>
        <w:rPr>
          <w:szCs w:val="28"/>
        </w:rPr>
      </w:pP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2.3. Результат предоставления муниципальной услуги</w:t>
      </w:r>
    </w:p>
    <w:p w:rsidR="006119C5" w:rsidRDefault="00611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lastRenderedPageBreak/>
        <w:t>2.3.1.1. постановление</w:t>
      </w:r>
      <w:r>
        <w:rPr>
          <w:rStyle w:val="ab"/>
          <w:szCs w:val="28"/>
        </w:rPr>
        <w:footnoteReference w:id="2"/>
      </w:r>
      <w:r>
        <w:rPr>
          <w:szCs w:val="28"/>
        </w:rPr>
        <w:t xml:space="preserve">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граждан (приватизация жилого</w:t>
      </w:r>
      <w:bookmarkStart w:id="1" w:name="__DdeLink__1827_811592046"/>
      <w:bookmarkEnd w:id="1"/>
      <w:r>
        <w:rPr>
          <w:szCs w:val="28"/>
        </w:rPr>
        <w:t xml:space="preserve"> помещения);</w:t>
      </w:r>
    </w:p>
    <w:p w:rsidR="006119C5" w:rsidRDefault="00614807">
      <w:pPr>
        <w:ind w:firstLine="709"/>
        <w:jc w:val="both"/>
      </w:pPr>
      <w:r>
        <w:rPr>
          <w:szCs w:val="28"/>
        </w:rPr>
        <w:t>2.3.1.2. постановление</w:t>
      </w:r>
      <w:r>
        <w:rPr>
          <w:rStyle w:val="ab"/>
          <w:szCs w:val="28"/>
        </w:rPr>
        <w:footnoteReference w:id="3"/>
      </w:r>
      <w:r>
        <w:rPr>
          <w:szCs w:val="28"/>
        </w:rPr>
        <w:t xml:space="preserve"> Администрации об отказе в передаче в собственность граждан(-ина) занимаемого ими (им) жилого помещения жилищного фонда (приватизации жилищн</w:t>
      </w:r>
      <w:bookmarkStart w:id="2" w:name="__DdeLink__11118_1858061525"/>
      <w:bookmarkEnd w:id="2"/>
      <w:r>
        <w:rPr>
          <w:szCs w:val="28"/>
        </w:rPr>
        <w:t>ого фонда).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119C5" w:rsidRDefault="0061480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EA16DD">
        <w:rPr>
          <w:b/>
          <w:szCs w:val="28"/>
        </w:rPr>
        <w:t xml:space="preserve">Томской </w:t>
      </w:r>
      <w:r>
        <w:rPr>
          <w:b/>
          <w:szCs w:val="28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D576E5" w:rsidRDefault="00614807" w:rsidP="00D576E5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color w:val="auto"/>
          <w:kern w:val="0"/>
          <w:szCs w:val="28"/>
          <w:lang w:eastAsia="ru-RU" w:bidi="ar-SA"/>
        </w:rPr>
      </w:pPr>
      <w:r>
        <w:rPr>
          <w:szCs w:val="28"/>
        </w:rPr>
        <w:t xml:space="preserve">2.4.1. Срок предоставления муниципальной услуги составляет </w:t>
      </w:r>
      <w:r w:rsidR="00D576E5">
        <w:rPr>
          <w:rFonts w:eastAsia="Times New Roman" w:cs="Times New Roman"/>
          <w:color w:val="auto"/>
          <w:kern w:val="0"/>
          <w:szCs w:val="28"/>
          <w:lang w:eastAsia="ru-RU" w:bidi="ar-SA"/>
        </w:rPr>
        <w:t>двухмесячный срок со дня подачи документов.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2.4.2.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AF5F88">
        <w:rPr>
          <w:szCs w:val="28"/>
        </w:rPr>
        <w:t xml:space="preserve">Томской </w:t>
      </w:r>
      <w:r>
        <w:rPr>
          <w:szCs w:val="28"/>
        </w:rPr>
        <w:t xml:space="preserve"> области, муниципальными правовыми актами.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2.4.3. </w:t>
      </w:r>
      <w:r>
        <w:rPr>
          <w:rFonts w:eastAsia="Calibri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3 дня, который включается в общий срок предоставления муниципальной услуги.</w:t>
      </w:r>
    </w:p>
    <w:p w:rsidR="006119C5" w:rsidRDefault="006119C5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6119C5" w:rsidRDefault="006119C5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7444E1" w:rsidRDefault="00614807" w:rsidP="007444E1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Cs w:val="28"/>
          <w:lang w:eastAsia="ru-RU" w:bidi="ar-SA"/>
        </w:rPr>
      </w:pPr>
      <w:r>
        <w:rPr>
          <w:rFonts w:eastAsia="Calibri"/>
          <w:b/>
          <w:szCs w:val="28"/>
          <w:lang w:eastAsia="en-US"/>
        </w:rPr>
        <w:t xml:space="preserve">2.5. </w:t>
      </w:r>
      <w:r w:rsidR="007444E1">
        <w:rPr>
          <w:rFonts w:eastAsia="Times New Roman" w:cs="Times New Roman"/>
          <w:b/>
          <w:bCs/>
          <w:color w:val="auto"/>
          <w:kern w:val="0"/>
          <w:szCs w:val="28"/>
          <w:lang w:eastAsia="ru-RU" w:bidi="ar-SA"/>
        </w:rPr>
        <w:t>правовые основания для предоставления государственной или муниципальной услуги</w:t>
      </w:r>
    </w:p>
    <w:p w:rsidR="006119C5" w:rsidRDefault="006119C5" w:rsidP="007444E1">
      <w:pPr>
        <w:ind w:firstLine="709"/>
        <w:contextualSpacing/>
        <w:jc w:val="center"/>
        <w:rPr>
          <w:rFonts w:cs="Times New Roman"/>
          <w:b/>
          <w:szCs w:val="28"/>
        </w:rPr>
      </w:pP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37"/>
        <w:contextualSpacing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Жилищным кодексом Российской Федерации от 29.12.2004 № 188-ФЗ;</w:t>
      </w:r>
    </w:p>
    <w:p w:rsidR="006119C5" w:rsidRDefault="00614807">
      <w:pPr>
        <w:pStyle w:val="ConsPlusNormal"/>
        <w:ind w:firstLine="737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Законом Российской Федерации от 04.07.1991 № 1541-1 «О приватизации жилищного фонда в Российской Федерации»;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29.12.2004 № 189-ФЗ «О введении в действие Жилищного кодекса Российской Федерации»;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06.04.2011 № 63-ФЗ «Об электронной подписи»;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Федеральным законом от 13.07.2015 № 218-ФЗ «О государственной регистрации недвижимости»;</w:t>
      </w:r>
    </w:p>
    <w:p w:rsidR="006119C5" w:rsidRDefault="00614807">
      <w:pPr>
        <w:pStyle w:val="ConsPlusNormal"/>
        <w:ind w:firstLine="737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24.04.2008 № 48-ФЗ «Об опеке и попечительстве»;</w:t>
      </w:r>
    </w:p>
    <w:p w:rsidR="006119C5" w:rsidRDefault="00614807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27.07.2006 № 152-ФЗ «О персональных данных»;</w:t>
      </w:r>
    </w:p>
    <w:p w:rsidR="006119C5" w:rsidRDefault="00614807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15.11.1997 № 143-ФЗ «Об актах гражданского состояния»;</w:t>
      </w:r>
    </w:p>
    <w:p w:rsidR="006119C5" w:rsidRDefault="00614807">
      <w:pPr>
        <w:pStyle w:val="ConsPlusNormal"/>
        <w:ind w:firstLine="68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 Российской Федерации от 17.06.1995 № 713 «Об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регистрацию;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rFonts w:cs="Mangal"/>
          <w:szCs w:val="28"/>
        </w:rPr>
      </w:pPr>
      <w:r>
        <w:rPr>
          <w:rFonts w:cs="Mangal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119C5" w:rsidRPr="00F061CA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образования, принятым решением </w:t>
      </w:r>
      <w:r>
        <w:rPr>
          <w:i/>
          <w:iCs/>
          <w:szCs w:val="28"/>
        </w:rPr>
        <w:t xml:space="preserve"> </w:t>
      </w:r>
      <w:r w:rsidR="00AF5F88">
        <w:rPr>
          <w:rFonts w:eastAsia="Arial"/>
          <w:i/>
          <w:iCs/>
          <w:szCs w:val="28"/>
          <w:u w:val="single"/>
        </w:rPr>
        <w:t xml:space="preserve">Совета </w:t>
      </w:r>
      <w:r w:rsidR="00F061CA">
        <w:rPr>
          <w:rFonts w:eastAsia="Arial"/>
          <w:i/>
          <w:iCs/>
          <w:szCs w:val="28"/>
          <w:u w:val="single"/>
        </w:rPr>
        <w:t>Бакчарского сельского поселения от 17.07</w:t>
      </w:r>
      <w:r w:rsidR="00AF5F88">
        <w:rPr>
          <w:rFonts w:eastAsia="Arial"/>
          <w:i/>
          <w:iCs/>
          <w:szCs w:val="28"/>
          <w:u w:val="single"/>
        </w:rPr>
        <w:t xml:space="preserve">.2015 № </w:t>
      </w:r>
      <w:r w:rsidR="00F061CA">
        <w:rPr>
          <w:rFonts w:eastAsia="Arial"/>
          <w:i/>
          <w:iCs/>
          <w:szCs w:val="28"/>
          <w:u w:val="single"/>
        </w:rPr>
        <w:t>26</w:t>
      </w:r>
    </w:p>
    <w:p w:rsidR="006119C5" w:rsidRDefault="006119C5" w:rsidP="00AF5F88">
      <w:pPr>
        <w:contextualSpacing/>
        <w:jc w:val="both"/>
        <w:rPr>
          <w:szCs w:val="28"/>
        </w:rPr>
      </w:pP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2.6. Исчерпывающий перечень документов,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подлежащих представлению заявителем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2.6.1.1. заявление о передаче в собственность занимаемого жилого помещения (приватизации жилого помещения) (</w:t>
      </w:r>
      <w:r>
        <w:rPr>
          <w:rFonts w:eastAsia="Calibri"/>
          <w:szCs w:val="28"/>
          <w:lang w:eastAsia="en-US"/>
        </w:rPr>
        <w:t xml:space="preserve">примерная форма </w:t>
      </w:r>
      <w:r>
        <w:rPr>
          <w:szCs w:val="28"/>
        </w:rPr>
        <w:t>приведена в приложении № 1 к настоящему административному регламенту), содержащее:</w:t>
      </w:r>
    </w:p>
    <w:p w:rsidR="006119C5" w:rsidRDefault="00614807">
      <w:pPr>
        <w:ind w:firstLine="567"/>
        <w:contextualSpacing/>
        <w:jc w:val="both"/>
      </w:pPr>
      <w:r>
        <w:rPr>
          <w:szCs w:val="28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контактные данные заявителя (почтовый адрес и (или) адрес электронной почты для связи с заявителем);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bookmarkStart w:id="3" w:name="__DdeLink__6479_811592046"/>
      <w:r>
        <w:rPr>
          <w:rFonts w:ascii="Times New Roman" w:hAnsi="Times New Roman" w:cs="Times New Roman"/>
          <w:szCs w:val="28"/>
        </w:rPr>
        <w:t xml:space="preserve">сведения о предварительном разрешении (для несовершеннолетних)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3"/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  <w:highlight w:val="white"/>
        </w:rPr>
        <w:t>- сведения</w:t>
      </w:r>
      <w:r>
        <w:rPr>
          <w:rFonts w:ascii="Times New Roman" w:hAnsi="Times New Roman" w:cs="Times New Roman"/>
          <w:szCs w:val="28"/>
        </w:rPr>
        <w:t xml:space="preserve"> о регистрации заявителя и членах его семьи о прежних местах жительства </w:t>
      </w:r>
      <w:r>
        <w:rPr>
          <w:rFonts w:ascii="Times New Roman" w:hAnsi="Times New Roman" w:cs="Times New Roman"/>
          <w:szCs w:val="28"/>
          <w:highlight w:val="white"/>
        </w:rPr>
        <w:t xml:space="preserve">с 11 </w:t>
      </w:r>
      <w:r>
        <w:rPr>
          <w:rFonts w:ascii="Times New Roman" w:hAnsi="Times New Roman" w:cs="Times New Roman"/>
          <w:szCs w:val="28"/>
        </w:rPr>
        <w:t>июля 1991 года;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об установлении опеки (попечительства) (при необходимости).</w:t>
      </w:r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bookmarkStart w:id="4" w:name="_Hlk75719075"/>
      <w:bookmarkEnd w:id="4"/>
      <w:r>
        <w:rPr>
          <w:rFonts w:ascii="Times New Roman" w:hAnsi="Times New Roman" w:cs="Times New Roman"/>
          <w:szCs w:val="28"/>
        </w:rPr>
        <w:t>Заявление может быть подано в электронной форме при наличии у заявителя электронной подписи;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2.6.1.2. документы, удостоверяющие личность заявителя или представителя заявителя;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6119C5" w:rsidRDefault="00614807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2.6.1.6. </w:t>
      </w:r>
      <w:hyperlink w:anchor="P633">
        <w:r>
          <w:rPr>
            <w:rStyle w:val="ListLabel1"/>
          </w:rPr>
          <w:t>согласие</w:t>
        </w:r>
      </w:hyperlink>
      <w:r>
        <w:rPr>
          <w:rFonts w:ascii="Times New Roman" w:hAnsi="Times New Roman" w:cs="Times New Roman"/>
          <w:szCs w:val="28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6119C5" w:rsidRDefault="006119C5">
      <w:pPr>
        <w:pStyle w:val="ConsPlusNormal"/>
        <w:ind w:firstLine="0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center"/>
      </w:pPr>
      <w:r>
        <w:rPr>
          <w:b/>
          <w:szCs w:val="28"/>
        </w:rPr>
        <w:t>2.7. Исчерпывающий перечень документов,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которые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6119C5" w:rsidRDefault="006119C5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119C5" w:rsidRDefault="0061480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2.7.1.1. договор социального найма жилого помещения (находится в распоряжении Администрации);</w:t>
      </w:r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2.7.1.2. выписка из Единого государственного реестра недвижимости об объекте недвижимости;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2.7.1.3. выписка из реестра муниципального имущества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F061CA">
        <w:rPr>
          <w:rFonts w:ascii="Times New Roman" w:hAnsi="Times New Roman" w:cs="Times New Roman"/>
          <w:szCs w:val="28"/>
        </w:rPr>
        <w:t>Бакчарское сельское поселение Бакчарского района Томской области</w:t>
      </w:r>
      <w:r w:rsidR="00AF5F88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(находится в распоряжении Администрации);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2.7.1.4. документы, содержащие сведения о степени родства (свидетельство о рождении; свидетельство о заключении брака);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2.7.1.5. документ (справка, выписка) о регистрации заявителя и членов его семьи по месту жительства (месту пребывания);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>
      <w:pPr>
        <w:ind w:firstLine="540"/>
        <w:contextualSpacing/>
        <w:jc w:val="both"/>
      </w:pPr>
      <w:r>
        <w:rPr>
          <w:szCs w:val="28"/>
        </w:rPr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2.7.1.8. технический план (паспорт) жилого помещения;</w:t>
      </w:r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2.7.1.11. </w:t>
      </w:r>
      <w:bookmarkStart w:id="5" w:name="__DdeLink__731_1461455383"/>
      <w:r>
        <w:rPr>
          <w:rFonts w:ascii="Times New Roman" w:hAnsi="Times New Roman" w:cs="Times New Roman"/>
          <w:szCs w:val="28"/>
        </w:rPr>
        <w:t xml:space="preserve"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 </w:t>
      </w:r>
      <w:r w:rsidR="00AF5F88">
        <w:rPr>
          <w:rFonts w:ascii="Times New Roman" w:hAnsi="Times New Roman" w:cs="Times New Roman"/>
          <w:szCs w:val="28"/>
        </w:rPr>
        <w:t>МО «</w:t>
      </w:r>
      <w:r w:rsidR="00F061CA">
        <w:rPr>
          <w:rFonts w:ascii="Times New Roman" w:hAnsi="Times New Roman" w:cs="Times New Roman"/>
          <w:szCs w:val="28"/>
        </w:rPr>
        <w:t>Бакчарское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</w:t>
      </w:r>
      <w:r w:rsidR="00F061CA">
        <w:rPr>
          <w:rFonts w:ascii="Times New Roman" w:hAnsi="Times New Roman" w:cs="Times New Roman"/>
          <w:szCs w:val="28"/>
        </w:rPr>
        <w:t xml:space="preserve"> Бакчарского района Томской области</w:t>
      </w:r>
      <w:r w:rsidR="00AF5F88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  <w:bookmarkEnd w:id="5"/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F061CA">
        <w:rPr>
          <w:rFonts w:ascii="Times New Roman" w:hAnsi="Times New Roman" w:cs="Times New Roman"/>
          <w:szCs w:val="28"/>
        </w:rPr>
        <w:t>Бакчарское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</w:t>
      </w:r>
      <w:r w:rsidR="00F061CA">
        <w:rPr>
          <w:rFonts w:ascii="Times New Roman" w:hAnsi="Times New Roman" w:cs="Times New Roman"/>
          <w:szCs w:val="28"/>
        </w:rPr>
        <w:t xml:space="preserve"> Бакчарского района Томской области</w:t>
      </w:r>
      <w:r w:rsidR="00AF5F88">
        <w:rPr>
          <w:rFonts w:ascii="Times New Roman" w:hAnsi="Times New Roman" w:cs="Times New Roman"/>
          <w:szCs w:val="28"/>
        </w:rPr>
        <w:t xml:space="preserve">» Томской </w:t>
      </w:r>
      <w:r>
        <w:rPr>
          <w:rFonts w:ascii="Times New Roman" w:hAnsi="Times New Roman" w:cs="Times New Roman"/>
          <w:szCs w:val="28"/>
        </w:rPr>
        <w:t xml:space="preserve"> области с 11 июля 1991 года);</w:t>
      </w:r>
    </w:p>
    <w:p w:rsidR="006119C5" w:rsidRDefault="006148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2.7.1.13. документ, подтверждающий установление опеки (попечительства) (при необходимости);</w:t>
      </w:r>
    </w:p>
    <w:p w:rsidR="006119C5" w:rsidRDefault="0061480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F061CA" w:rsidRDefault="00DE28D0" w:rsidP="00F061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614807">
        <w:rPr>
          <w:rFonts w:ascii="Times New Roman" w:hAnsi="Times New Roman" w:cs="Times New Roman"/>
          <w:szCs w:val="28"/>
        </w:rPr>
        <w:t>Все документы предоставляются заявителем в подлиннике или</w:t>
      </w:r>
    </w:p>
    <w:p w:rsidR="006119C5" w:rsidRDefault="00614807" w:rsidP="00F061CA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2.7.3. Запрещается требовать от заявителя: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9C5" w:rsidRDefault="00614807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8"/>
          <w:sz w:val="28"/>
          <w:szCs w:val="28"/>
          <w:vertAlign w:val="superscript"/>
        </w:rPr>
        <w:t>2</w:t>
      </w:r>
      <w:r>
        <w:rPr>
          <w:rStyle w:val="a8"/>
          <w:sz w:val="28"/>
          <w:szCs w:val="28"/>
        </w:rPr>
        <w:t xml:space="preserve"> части 1 статьи 16 Федерального закона от 27.07.2010 № 210-ФЗ     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2.8. Исчерпывающий перечень оснований для отказа</w:t>
      </w:r>
    </w:p>
    <w:p w:rsidR="006119C5" w:rsidRDefault="006148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приеме документов, необходимых для предоставления муниципальной услуги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2.8.1.1. 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содержание;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2.8.1.2. </w:t>
      </w:r>
      <w:bookmarkStart w:id="6" w:name="_Hlk75718778"/>
      <w:r>
        <w:rPr>
          <w:szCs w:val="28"/>
        </w:rPr>
        <w:t>непредставление заявителем документов, предусмотренных пунктом 2.6.1 настоящего административного регламента;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bookmarkStart w:id="7" w:name="__DdeLink__8520_3651828052"/>
      <w:bookmarkEnd w:id="6"/>
      <w:r>
        <w:rPr>
          <w:szCs w:val="28"/>
        </w:rPr>
        <w:t>2.8.1.</w:t>
      </w:r>
      <w:r w:rsidR="007444E1">
        <w:rPr>
          <w:szCs w:val="28"/>
        </w:rPr>
        <w:t>3</w:t>
      </w:r>
      <w:r>
        <w:rPr>
          <w:szCs w:val="28"/>
        </w:rPr>
        <w:t>. представление документов в орган, неуполномоченный на рассмотрение заявления.</w:t>
      </w:r>
      <w:bookmarkEnd w:id="7"/>
    </w:p>
    <w:p w:rsidR="006119C5" w:rsidRDefault="006119C5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119C5" w:rsidRDefault="006119C5">
      <w:pPr>
        <w:pStyle w:val="a4"/>
        <w:spacing w:after="0"/>
        <w:ind w:firstLine="709"/>
        <w:contextualSpacing/>
        <w:jc w:val="center"/>
        <w:rPr>
          <w:szCs w:val="28"/>
        </w:rPr>
      </w:pP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Arial"/>
          <w:szCs w:val="28"/>
        </w:rPr>
        <w:t xml:space="preserve"> 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 Исчерпывающий перечень оснований для отказа в предоставлении муниципальной услуги: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2.9.2.1. подача заявления лицом, не входящим в круг заявителей;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6119C5" w:rsidRDefault="0061480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2.9.2.4. невключение несовершеннолетних, не утративших права на приватизацию, имеющих право пользования жилым помещением и 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6119C5" w:rsidRDefault="0061480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2.9.2.6. нахождение жилых помещений в аварийном состоянии, в общежитиях, в домах закрытых военных городков;</w:t>
      </w:r>
    </w:p>
    <w:p w:rsidR="006119C5" w:rsidRDefault="0061480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6119C5" w:rsidRDefault="006119C5">
      <w:pPr>
        <w:suppressAutoHyphens w:val="0"/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iCs/>
          <w:szCs w:val="28"/>
        </w:rPr>
        <w:t xml:space="preserve">2.10.1. </w:t>
      </w:r>
      <w:r>
        <w:rPr>
          <w:rStyle w:val="a8"/>
          <w:sz w:val="28"/>
          <w:szCs w:val="28"/>
        </w:rPr>
        <w:t>Перечень</w:t>
      </w:r>
      <w:r>
        <w:rPr>
          <w:szCs w:val="28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iCs/>
          <w:szCs w:val="28"/>
        </w:rPr>
        <w:t>отсутствует.</w:t>
      </w:r>
    </w:p>
    <w:p w:rsidR="006119C5" w:rsidRDefault="00614807">
      <w:pPr>
        <w:ind w:firstLine="709"/>
        <w:contextualSpacing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Обращаем внимание, что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муниципального </w:t>
      </w:r>
      <w:r>
        <w:rPr>
          <w:i/>
          <w:iCs/>
          <w:szCs w:val="28"/>
        </w:rPr>
        <w:lastRenderedPageBreak/>
        <w:t>образования - в отношении услуг, оказываемых в целях предоставления органами местного самоуправления муниципальных услуг.</w:t>
      </w:r>
    </w:p>
    <w:p w:rsidR="006119C5" w:rsidRDefault="006119C5">
      <w:pPr>
        <w:ind w:firstLine="709"/>
        <w:contextualSpacing/>
        <w:jc w:val="both"/>
        <w:rPr>
          <w:iCs/>
          <w:szCs w:val="28"/>
        </w:rPr>
      </w:pPr>
    </w:p>
    <w:p w:rsidR="006119C5" w:rsidRDefault="0061480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2.11. Размер и основание взимания платы с заявителя за предоставление муниципальной услуги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6119C5" w:rsidRDefault="0061480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 Срок регистрации заявления, в том числе в электронной форме, составляет 1 рабочий день.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Заявление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7"/>
          <w:b/>
          <w:color w:val="000000"/>
          <w:szCs w:val="28"/>
        </w:rPr>
        <w:t>законодательством</w:t>
      </w:r>
      <w:r>
        <w:rPr>
          <w:rStyle w:val="a8"/>
          <w:b/>
          <w:sz w:val="28"/>
          <w:szCs w:val="28"/>
        </w:rPr>
        <w:t xml:space="preserve"> Российской Федерации о социальной защите инвалидов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6119C5" w:rsidRDefault="0061480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</w:t>
      </w:r>
      <w:r>
        <w:rPr>
          <w:rFonts w:cs="Times New Roman"/>
          <w:sz w:val="28"/>
          <w:szCs w:val="28"/>
        </w:rPr>
        <w:lastRenderedPageBreak/>
        <w:t>инвалидов (включая инвалидов, использующих кресла-коляски и собак-проводников).</w:t>
      </w:r>
    </w:p>
    <w:p w:rsidR="005A6072" w:rsidRDefault="00614807" w:rsidP="005A607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Cs w:val="28"/>
          <w:lang w:eastAsia="ru-RU" w:bidi="ar-SA"/>
        </w:rPr>
      </w:pPr>
      <w:r>
        <w:rPr>
          <w:rFonts w:cs="Times New Roman"/>
          <w:szCs w:val="28"/>
        </w:rPr>
        <w:t xml:space="preserve">2.14.6. </w:t>
      </w:r>
      <w:r w:rsidR="005A6072">
        <w:rPr>
          <w:rFonts w:eastAsia="Times New Roman" w:cs="Times New Roman"/>
          <w:color w:val="auto"/>
          <w:kern w:val="0"/>
          <w:szCs w:val="28"/>
          <w:lang w:eastAsia="ru-RU" w:bidi="ar-SA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</w:t>
      </w:r>
      <w:r w:rsidR="005A6072" w:rsidRPr="005A6072">
        <w:rPr>
          <w:rFonts w:eastAsia="Times New Roman" w:cs="Times New Roman"/>
          <w:color w:val="auto"/>
          <w:kern w:val="0"/>
          <w:szCs w:val="28"/>
          <w:lang w:eastAsia="ru-RU" w:bidi="ar-SA"/>
        </w:rPr>
        <w:t xml:space="preserve"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="005A6072" w:rsidRPr="005A6072">
          <w:rPr>
            <w:rFonts w:eastAsia="Times New Roman" w:cs="Times New Roman"/>
            <w:color w:val="auto"/>
            <w:kern w:val="0"/>
            <w:szCs w:val="28"/>
            <w:lang w:eastAsia="ru-RU" w:bidi="ar-SA"/>
          </w:rPr>
          <w:t>порядке</w:t>
        </w:r>
      </w:hyperlink>
      <w:r w:rsidR="005A6072" w:rsidRPr="005A6072">
        <w:rPr>
          <w:rFonts w:eastAsia="Times New Roman" w:cs="Times New Roman"/>
          <w:color w:val="auto"/>
          <w:kern w:val="0"/>
          <w:szCs w:val="28"/>
          <w:lang w:eastAsia="ru-RU" w:bidi="ar-SA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hyperlink r:id="rId13" w:history="1">
        <w:r w:rsidR="005A6072" w:rsidRPr="005A6072">
          <w:rPr>
            <w:rFonts w:eastAsia="Times New Roman" w:cs="Times New Roman"/>
            <w:color w:val="auto"/>
            <w:kern w:val="0"/>
            <w:szCs w:val="28"/>
            <w:lang w:eastAsia="ru-RU" w:bidi="ar-SA"/>
          </w:rPr>
          <w:t>информация</w:t>
        </w:r>
      </w:hyperlink>
      <w:r w:rsidR="005A6072" w:rsidRPr="005A6072">
        <w:rPr>
          <w:rFonts w:eastAsia="Times New Roman" w:cs="Times New Roman"/>
          <w:color w:val="auto"/>
          <w:kern w:val="0"/>
          <w:szCs w:val="28"/>
          <w:lang w:eastAsia="ru-RU" w:bidi="ar-SA"/>
        </w:rPr>
        <w:t xml:space="preserve"> об этих транспортных средствах должна быть внесена в федеральный реестр инвалидов</w:t>
      </w:r>
      <w:r w:rsidR="005A6072">
        <w:rPr>
          <w:rFonts w:eastAsia="Times New Roman" w:cs="Times New Roman"/>
          <w:color w:val="auto"/>
          <w:kern w:val="0"/>
          <w:szCs w:val="28"/>
          <w:lang w:eastAsia="ru-RU" w:bidi="ar-SA"/>
        </w:rPr>
        <w:t>.</w:t>
      </w:r>
    </w:p>
    <w:p w:rsidR="006119C5" w:rsidRDefault="00614807" w:rsidP="005A6072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jc w:val="center"/>
      </w:pPr>
      <w:r>
        <w:rPr>
          <w:rFonts w:eastAsia="Times New Roman" w:cs="Times New Roman"/>
          <w:b/>
          <w:sz w:val="28"/>
          <w:szCs w:val="28"/>
        </w:rPr>
        <w:t xml:space="preserve">2.15. </w:t>
      </w:r>
      <w:r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2.15.1.1. предоставление возможности получения муниципальной услуги в электронной форме;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2.15.2.1. отсутствие фактов нарушения сроков предоставления муниципальной услуги;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6119C5" w:rsidRDefault="00614807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AF5F88" w:rsidRDefault="00AF5F88">
      <w:pPr>
        <w:suppressAutoHyphens w:val="0"/>
        <w:rPr>
          <w:rFonts w:cs="Times New Roman"/>
          <w:strike/>
          <w:szCs w:val="28"/>
        </w:rPr>
      </w:pPr>
      <w:r>
        <w:rPr>
          <w:rFonts w:cs="Times New Roman"/>
          <w:strike/>
          <w:szCs w:val="28"/>
        </w:rPr>
        <w:br w:type="page"/>
      </w:r>
    </w:p>
    <w:p w:rsidR="006119C5" w:rsidRDefault="006119C5">
      <w:pPr>
        <w:pStyle w:val="1f0"/>
        <w:spacing w:before="0" w:after="0" w:line="240" w:lineRule="auto"/>
        <w:ind w:firstLine="709"/>
        <w:contextualSpacing/>
        <w:rPr>
          <w:rFonts w:cs="Times New Roman"/>
          <w:strike/>
          <w:sz w:val="28"/>
          <w:szCs w:val="28"/>
        </w:rPr>
      </w:pPr>
    </w:p>
    <w:p w:rsidR="006119C5" w:rsidRDefault="0061480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</w:t>
      </w:r>
    </w:p>
    <w:p w:rsidR="006119C5" w:rsidRDefault="0061480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9C5" w:rsidRDefault="006119C5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 Заявление в форме электронного документа представляется в Администрацию: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highlight w:val="yellow"/>
        </w:rPr>
      </w:pPr>
      <w:r>
        <w:rPr>
          <w:szCs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в электронном виде;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копирования форм заявлений;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2.16.6.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r>
        <w:rPr>
          <w:szCs w:val="28"/>
          <w:lang w:val="en-US"/>
        </w:rPr>
        <w:t>xls</w:t>
      </w:r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lastRenderedPageBreak/>
        <w:t xml:space="preserve">2.16.8.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119C5" w:rsidRDefault="0061480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119C5" w:rsidRDefault="0061480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6119C5" w:rsidRDefault="006119C5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3.1. Перечень административных процедур</w:t>
      </w:r>
    </w:p>
    <w:p w:rsidR="006119C5" w:rsidRDefault="006119C5">
      <w:pPr>
        <w:ind w:firstLine="709"/>
        <w:contextualSpacing/>
        <w:jc w:val="both"/>
        <w:rPr>
          <w:b/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3.1.1.1. прием и регистрация заявления и документов, определение ответственного исполнителя;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3.1.1.2. формирование и направление межведомственных запросов;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3.1.1.4. выдача (направление) заявителю результата предоставления муниципальной услуги.</w:t>
      </w:r>
    </w:p>
    <w:p w:rsidR="008948BC" w:rsidRDefault="00614807" w:rsidP="008948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Cs w:val="28"/>
          <w:lang w:eastAsia="ru-RU" w:bidi="ar-SA"/>
        </w:rPr>
      </w:pPr>
      <w:r>
        <w:rPr>
          <w:szCs w:val="28"/>
        </w:rPr>
        <w:t xml:space="preserve">3.1.2. </w:t>
      </w:r>
      <w:r w:rsidR="008948BC">
        <w:rPr>
          <w:rFonts w:eastAsia="Times New Roman" w:cs="Times New Roman"/>
          <w:color w:val="auto"/>
          <w:kern w:val="0"/>
          <w:szCs w:val="28"/>
          <w:lang w:eastAsia="ru-RU" w:bidi="ar-SA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6119C5" w:rsidRDefault="008948BC" w:rsidP="008948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14807">
        <w:rPr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32786B" w:rsidRDefault="0032786B" w:rsidP="003278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Cs w:val="28"/>
          <w:lang w:eastAsia="ru-RU" w:bidi="ar-SA"/>
        </w:rPr>
      </w:pPr>
      <w:r>
        <w:rPr>
          <w:szCs w:val="28"/>
        </w:rPr>
        <w:t xml:space="preserve">3.1.4. </w:t>
      </w:r>
      <w:r>
        <w:rPr>
          <w:rFonts w:eastAsia="Times New Roman" w:cs="Times New Roman"/>
          <w:color w:val="auto"/>
          <w:kern w:val="0"/>
          <w:szCs w:val="28"/>
          <w:lang w:eastAsia="ru-RU" w:bidi="ar-SA"/>
        </w:rPr>
        <w:t>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32786B" w:rsidRDefault="00B56C47" w:rsidP="00B56C47">
      <w:pPr>
        <w:suppressAutoHyphens w:val="0"/>
        <w:autoSpaceDE w:val="0"/>
        <w:autoSpaceDN w:val="0"/>
        <w:adjustRightInd w:val="0"/>
        <w:spacing w:before="280"/>
        <w:ind w:firstLine="708"/>
        <w:jc w:val="both"/>
        <w:rPr>
          <w:rFonts w:eastAsia="Times New Roman" w:cs="Times New Roman"/>
          <w:color w:val="auto"/>
          <w:kern w:val="0"/>
          <w:szCs w:val="28"/>
          <w:lang w:eastAsia="ru-RU" w:bidi="ar-SA"/>
        </w:rPr>
      </w:pPr>
      <w:r w:rsidRPr="00B56C47">
        <w:rPr>
          <w:rFonts w:eastAsia="Times New Roman" w:cs="Times New Roman"/>
          <w:color w:val="auto"/>
          <w:kern w:val="0"/>
          <w:szCs w:val="28"/>
          <w:lang w:eastAsia="ru-RU" w:bidi="ar-SA"/>
        </w:rPr>
        <w:lastRenderedPageBreak/>
        <w:t>3.1.5.</w:t>
      </w:r>
      <w:r w:rsidR="0032786B">
        <w:rPr>
          <w:rFonts w:eastAsia="Times New Roman" w:cs="Times New Roman"/>
          <w:color w:val="auto"/>
          <w:kern w:val="0"/>
          <w:szCs w:val="28"/>
          <w:lang w:eastAsia="ru-RU" w:bidi="ar-SA"/>
        </w:rPr>
        <w:t>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B56C47" w:rsidRDefault="00B56C47" w:rsidP="00B56C47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auto"/>
          <w:kern w:val="0"/>
          <w:szCs w:val="28"/>
          <w:lang w:eastAsia="ru-RU" w:bidi="ar-SA"/>
        </w:rPr>
      </w:pPr>
      <w:r w:rsidRPr="00B56C47">
        <w:t xml:space="preserve">3.1.6. </w:t>
      </w:r>
      <w:r w:rsidRPr="00B56C47"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</w:p>
    <w:p w:rsidR="0032786B" w:rsidRPr="00B56C47" w:rsidRDefault="0032786B">
      <w:pPr>
        <w:ind w:firstLine="709"/>
        <w:contextualSpacing/>
        <w:jc w:val="both"/>
      </w:pP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3.2. Прием и регистрация заявления и документов, определение ответственного исполнителя</w:t>
      </w:r>
    </w:p>
    <w:p w:rsidR="006119C5" w:rsidRDefault="006119C5">
      <w:pPr>
        <w:ind w:firstLine="709"/>
        <w:contextualSpacing/>
        <w:jc w:val="center"/>
        <w:rPr>
          <w:b/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Администрацию. 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представителей - родителей (усыновителей), попечителей, органов опеки и попечительства.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</w:t>
      </w:r>
      <w:r>
        <w:rPr>
          <w:szCs w:val="28"/>
        </w:rPr>
        <w:lastRenderedPageBreak/>
        <w:t>подтверждающий нахождение 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3.2.</w:t>
      </w:r>
      <w:r w:rsidR="005A6072" w:rsidRPr="00B97733">
        <w:rPr>
          <w:szCs w:val="28"/>
        </w:rPr>
        <w:t>3</w:t>
      </w:r>
      <w:r>
        <w:rPr>
          <w:szCs w:val="28"/>
        </w:rPr>
        <w:t>. Получение заявления о предоставлении муниципальной услуги и документов подтверждается распиской в получении документов. Расписка 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3.2.</w:t>
      </w:r>
      <w:r w:rsidR="005A6072" w:rsidRPr="00B97733">
        <w:rPr>
          <w:szCs w:val="28"/>
        </w:rPr>
        <w:t>4</w:t>
      </w:r>
      <w:r>
        <w:rPr>
          <w:szCs w:val="28"/>
        </w:rPr>
        <w:t>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lastRenderedPageBreak/>
        <w:t>3.2.</w:t>
      </w:r>
      <w:r w:rsidR="005A6072" w:rsidRPr="00B97733">
        <w:rPr>
          <w:szCs w:val="28"/>
        </w:rPr>
        <w:t>5</w:t>
      </w:r>
      <w:r>
        <w:rPr>
          <w:szCs w:val="28"/>
        </w:rPr>
        <w:t xml:space="preserve">. Зарегистрированное заявление и прилагаемые документы передаются на рассмотрение </w:t>
      </w:r>
      <w:r w:rsidR="00DE28D0">
        <w:rPr>
          <w:iCs/>
          <w:szCs w:val="28"/>
        </w:rPr>
        <w:t>Г</w:t>
      </w:r>
      <w:r w:rsidRPr="00DE28D0">
        <w:rPr>
          <w:iCs/>
          <w:szCs w:val="28"/>
        </w:rPr>
        <w:t>лаве муниципального образования</w:t>
      </w:r>
      <w:r w:rsidR="003009F4" w:rsidRPr="00DE28D0">
        <w:rPr>
          <w:iCs/>
          <w:szCs w:val="28"/>
        </w:rPr>
        <w:t xml:space="preserve"> «</w:t>
      </w:r>
      <w:r w:rsidR="00DE28D0">
        <w:rPr>
          <w:iCs/>
          <w:szCs w:val="28"/>
        </w:rPr>
        <w:t>Бакчарское</w:t>
      </w:r>
      <w:r w:rsidR="003009F4" w:rsidRPr="00DE28D0">
        <w:rPr>
          <w:iCs/>
          <w:szCs w:val="28"/>
        </w:rPr>
        <w:t xml:space="preserve"> сельское поселение»</w:t>
      </w:r>
      <w:r>
        <w:rPr>
          <w:i/>
          <w:iCs/>
          <w:szCs w:val="28"/>
        </w:rPr>
        <w:t>,</w:t>
      </w:r>
      <w:r>
        <w:rPr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3.2.</w:t>
      </w:r>
      <w:r w:rsidR="005A6072" w:rsidRPr="00B97733">
        <w:rPr>
          <w:szCs w:val="28"/>
        </w:rPr>
        <w:t>6</w:t>
      </w:r>
      <w:r>
        <w:rPr>
          <w:szCs w:val="28"/>
        </w:rPr>
        <w:t>. Результатом административной процедуры является: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прием и регистрация поступивших заявления и документов,  определение ответственного исполнителя.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3.2.</w:t>
      </w:r>
      <w:r w:rsidR="005A6072" w:rsidRPr="00B97733">
        <w:rPr>
          <w:szCs w:val="28"/>
        </w:rPr>
        <w:t>7</w:t>
      </w:r>
      <w:r>
        <w:rPr>
          <w:szCs w:val="28"/>
        </w:rPr>
        <w:t>. Максимальный срок выполнения  административной процедуры составляет 1 день.</w:t>
      </w:r>
    </w:p>
    <w:p w:rsidR="006119C5" w:rsidRDefault="00614807">
      <w:pPr>
        <w:ind w:firstLine="709"/>
        <w:contextualSpacing/>
        <w:jc w:val="both"/>
      </w:pPr>
      <w:r>
        <w:rPr>
          <w:b/>
          <w:szCs w:val="28"/>
        </w:rPr>
        <w:t xml:space="preserve"> </w:t>
      </w: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3.3. Формирование и направление межведомственных запросов</w:t>
      </w:r>
    </w:p>
    <w:p w:rsidR="006119C5" w:rsidRDefault="006119C5">
      <w:pPr>
        <w:ind w:firstLine="709"/>
        <w:contextualSpacing/>
        <w:jc w:val="center"/>
        <w:rPr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3.3.2.1. Управление Федеральной службы государственной регистрации, кадастра и картографии по Тамбовской области о предоставлении: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выписки из Единого государственного реестра недвижимости об объекте недвижимости.</w:t>
      </w:r>
    </w:p>
    <w:p w:rsidR="006119C5" w:rsidRPr="00A204FD" w:rsidRDefault="00614807">
      <w:pPr>
        <w:ind w:firstLine="709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3.3.2.2. </w:t>
      </w:r>
      <w:r w:rsidR="00A204FD" w:rsidRPr="00A204FD">
        <w:rPr>
          <w:rFonts w:cs="Times New Roman"/>
          <w:color w:val="auto"/>
          <w:shd w:val="clear" w:color="auto" w:fill="FFFFFF"/>
        </w:rPr>
        <w:t>ФГБУ «</w:t>
      </w:r>
      <w:r w:rsidR="00A204FD" w:rsidRPr="00A204FD">
        <w:rPr>
          <w:rFonts w:cs="Times New Roman"/>
          <w:bCs/>
          <w:color w:val="auto"/>
          <w:shd w:val="clear" w:color="auto" w:fill="FFFFFF"/>
        </w:rPr>
        <w:t>ФКП</w:t>
      </w:r>
      <w:r w:rsidR="00A204FD" w:rsidRPr="00A204FD">
        <w:rPr>
          <w:rFonts w:cs="Times New Roman"/>
          <w:color w:val="auto"/>
          <w:shd w:val="clear" w:color="auto" w:fill="FFFFFF"/>
        </w:rPr>
        <w:t> </w:t>
      </w:r>
      <w:r w:rsidR="00A204FD" w:rsidRPr="00A204FD">
        <w:rPr>
          <w:rFonts w:cs="Times New Roman"/>
          <w:bCs/>
          <w:color w:val="auto"/>
          <w:shd w:val="clear" w:color="auto" w:fill="FFFFFF"/>
        </w:rPr>
        <w:t>Росреестра</w:t>
      </w:r>
      <w:r w:rsidR="00A204FD" w:rsidRPr="00A204FD">
        <w:rPr>
          <w:rFonts w:cs="Times New Roman"/>
          <w:color w:val="auto"/>
          <w:shd w:val="clear" w:color="auto" w:fill="FFFFFF"/>
        </w:rPr>
        <w:t>»</w:t>
      </w:r>
      <w:r w:rsidRPr="00A204FD">
        <w:rPr>
          <w:color w:val="auto"/>
          <w:szCs w:val="28"/>
        </w:rPr>
        <w:t xml:space="preserve"> по </w:t>
      </w:r>
      <w:r w:rsidR="003009F4" w:rsidRPr="00A204FD">
        <w:rPr>
          <w:color w:val="auto"/>
          <w:szCs w:val="28"/>
        </w:rPr>
        <w:t xml:space="preserve">Томской </w:t>
      </w:r>
      <w:r w:rsidRPr="00A204FD">
        <w:rPr>
          <w:color w:val="auto"/>
          <w:szCs w:val="28"/>
        </w:rPr>
        <w:t xml:space="preserve"> области о предоставлении:</w:t>
      </w:r>
    </w:p>
    <w:p w:rsidR="006119C5" w:rsidRPr="00A204FD" w:rsidRDefault="00614807">
      <w:pPr>
        <w:ind w:firstLine="709"/>
        <w:contextualSpacing/>
        <w:jc w:val="both"/>
        <w:rPr>
          <w:color w:val="auto"/>
          <w:szCs w:val="28"/>
        </w:rPr>
      </w:pPr>
      <w:r w:rsidRPr="00A204FD">
        <w:rPr>
          <w:color w:val="auto"/>
          <w:szCs w:val="28"/>
        </w:rPr>
        <w:t>технического плана (паспорта) жилого помещения;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 w:rsidRPr="00A204FD">
        <w:rPr>
          <w:color w:val="auto"/>
          <w:szCs w:val="28"/>
        </w:rPr>
        <w:t xml:space="preserve">3.3.2.3. </w:t>
      </w:r>
      <w:r w:rsidRPr="00A204FD">
        <w:rPr>
          <w:i/>
          <w:iCs/>
          <w:color w:val="auto"/>
          <w:szCs w:val="28"/>
        </w:rPr>
        <w:t>органы опеки и попечительства</w:t>
      </w:r>
      <w:r>
        <w:rPr>
          <w:szCs w:val="28"/>
        </w:rPr>
        <w:t>, указанные в заявлении, о предоставлении:</w:t>
      </w:r>
    </w:p>
    <w:p w:rsidR="006119C5" w:rsidRDefault="00614807">
      <w:pPr>
        <w:ind w:firstLine="709"/>
        <w:contextualSpacing/>
        <w:jc w:val="both"/>
      </w:pPr>
      <w: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6119C5" w:rsidRPr="00B97733" w:rsidRDefault="00614807">
      <w:pPr>
        <w:ind w:firstLine="709"/>
        <w:contextualSpacing/>
        <w:jc w:val="both"/>
        <w:rPr>
          <w:color w:val="auto"/>
        </w:rPr>
      </w:pPr>
      <w:r w:rsidRPr="00B97733">
        <w:rPr>
          <w:color w:val="auto"/>
          <w:szCs w:val="28"/>
        </w:rPr>
        <w:t>сведений, подтверждающих установление опеки (попечительства);</w:t>
      </w:r>
    </w:p>
    <w:p w:rsidR="006119C5" w:rsidRPr="00B97733" w:rsidRDefault="00614807">
      <w:pPr>
        <w:ind w:firstLine="709"/>
        <w:contextualSpacing/>
        <w:jc w:val="both"/>
        <w:rPr>
          <w:color w:val="auto"/>
        </w:rPr>
      </w:pPr>
      <w:r w:rsidRPr="00B97733">
        <w:rPr>
          <w:color w:val="auto"/>
          <w:szCs w:val="28"/>
        </w:rPr>
        <w:t xml:space="preserve">3.3.2.4. </w:t>
      </w:r>
      <w:r w:rsidR="00B97733" w:rsidRPr="00B97733">
        <w:rPr>
          <w:color w:val="auto"/>
          <w:szCs w:val="28"/>
        </w:rPr>
        <w:t>Управление ФНС России по Томской области</w:t>
      </w:r>
      <w:r w:rsidRPr="00B97733">
        <w:rPr>
          <w:color w:val="auto"/>
          <w:szCs w:val="28"/>
        </w:rPr>
        <w:t xml:space="preserve"> о предоставлении:</w:t>
      </w:r>
    </w:p>
    <w:p w:rsidR="006119C5" w:rsidRPr="00B97733" w:rsidRDefault="00614807">
      <w:pPr>
        <w:ind w:firstLine="709"/>
        <w:contextualSpacing/>
        <w:jc w:val="both"/>
        <w:rPr>
          <w:color w:val="auto"/>
        </w:rPr>
      </w:pPr>
      <w:r w:rsidRPr="00B97733">
        <w:rPr>
          <w:color w:val="auto"/>
          <w:szCs w:val="28"/>
        </w:rPr>
        <w:t>информации (сведений) о государственной регистрации актов гражданского состояния;</w:t>
      </w:r>
    </w:p>
    <w:p w:rsidR="006119C5" w:rsidRDefault="00614807">
      <w:pPr>
        <w:ind w:firstLine="709"/>
        <w:contextualSpacing/>
        <w:jc w:val="both"/>
      </w:pPr>
      <w:r w:rsidRPr="00B97733">
        <w:rPr>
          <w:color w:val="auto"/>
          <w:szCs w:val="28"/>
        </w:rPr>
        <w:t>сведений о государственной</w:t>
      </w:r>
      <w:r>
        <w:rPr>
          <w:szCs w:val="28"/>
        </w:rPr>
        <w:t xml:space="preserve"> регистрации рождения ребенка из Единого государственного реестра записей актов гражданского состояния;</w:t>
      </w:r>
    </w:p>
    <w:p w:rsidR="006119C5" w:rsidRDefault="00614807">
      <w:pPr>
        <w:ind w:firstLine="680"/>
        <w:contextualSpacing/>
        <w:jc w:val="both"/>
      </w:pPr>
      <w:r>
        <w:rPr>
          <w:szCs w:val="28"/>
          <w:highlight w:val="white"/>
        </w:rPr>
        <w:t xml:space="preserve">3.3.2.5. УВМ УМВД России по </w:t>
      </w:r>
      <w:r w:rsidR="00FF3748">
        <w:rPr>
          <w:szCs w:val="28"/>
          <w:highlight w:val="white"/>
        </w:rPr>
        <w:t>Томской области</w:t>
      </w:r>
      <w:r>
        <w:rPr>
          <w:szCs w:val="28"/>
          <w:highlight w:val="white"/>
        </w:rPr>
        <w:t>:</w:t>
      </w:r>
    </w:p>
    <w:p w:rsidR="006119C5" w:rsidRDefault="00614807">
      <w:pPr>
        <w:ind w:firstLine="540"/>
        <w:contextualSpacing/>
        <w:jc w:val="both"/>
      </w:pPr>
      <w:r>
        <w:rPr>
          <w:szCs w:val="28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6119C5" w:rsidRDefault="0061480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справка (свидетельство) о регистрации по месту жительства (месту пребывания) несовершеннолетних, не зарегистрированных в жилом помещении, </w:t>
      </w:r>
      <w:r>
        <w:rPr>
          <w:rFonts w:ascii="Times New Roman" w:hAnsi="Times New Roman" w:cs="Times New Roman"/>
          <w:szCs w:val="28"/>
        </w:rPr>
        <w:lastRenderedPageBreak/>
        <w:t>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6119C5" w:rsidRDefault="0061480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6119C5" w:rsidRDefault="0061480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заявителем и членами его семьи, участвующим в приватизации </w:t>
      </w:r>
      <w:bookmarkStart w:id="8" w:name="__DdeLink__6828_1764218869"/>
      <w:r>
        <w:rPr>
          <w:rFonts w:ascii="Times New Roman" w:hAnsi="Times New Roman" w:cs="Times New Roman"/>
          <w:szCs w:val="28"/>
        </w:rPr>
        <w:t>(для граждан, проживающих с 11 июля 1991 года на территории иных муниципальных образований)</w:t>
      </w:r>
      <w:bookmarkEnd w:id="8"/>
      <w:r>
        <w:rPr>
          <w:rFonts w:ascii="Times New Roman" w:hAnsi="Times New Roman" w:cs="Times New Roman"/>
          <w:szCs w:val="28"/>
        </w:rPr>
        <w:t xml:space="preserve">, кроме </w:t>
      </w:r>
      <w:r w:rsidR="003009F4">
        <w:rPr>
          <w:rFonts w:ascii="Times New Roman" w:hAnsi="Times New Roman" w:cs="Times New Roman"/>
          <w:szCs w:val="28"/>
        </w:rPr>
        <w:t>МО «</w:t>
      </w:r>
      <w:r w:rsidR="00DE28D0">
        <w:rPr>
          <w:rFonts w:ascii="Times New Roman" w:hAnsi="Times New Roman" w:cs="Times New Roman"/>
          <w:szCs w:val="28"/>
        </w:rPr>
        <w:t>Бакчарское сельское поселение Бакчарского района Томской области»</w:t>
      </w:r>
      <w:r>
        <w:rPr>
          <w:rFonts w:ascii="Times New Roman" w:hAnsi="Times New Roman" w:cs="Times New Roman"/>
          <w:szCs w:val="28"/>
        </w:rPr>
        <w:t>;</w:t>
      </w:r>
    </w:p>
    <w:p w:rsidR="006119C5" w:rsidRDefault="00614807">
      <w:pPr>
        <w:pStyle w:val="ConsPlusNormal"/>
        <w:ind w:firstLine="624"/>
        <w:contextualSpacing/>
        <w:jc w:val="both"/>
        <w:rPr>
          <w:strike/>
          <w:highlight w:val="yellow"/>
        </w:rPr>
      </w:pPr>
      <w:r>
        <w:rPr>
          <w:rFonts w:ascii="Times New Roman" w:hAnsi="Times New Roman" w:cs="Times New Roman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 </w:t>
      </w:r>
      <w:r w:rsidR="003009F4">
        <w:rPr>
          <w:rFonts w:ascii="Times New Roman" w:hAnsi="Times New Roman" w:cs="Times New Roman"/>
          <w:szCs w:val="28"/>
        </w:rPr>
        <w:t xml:space="preserve">МО </w:t>
      </w:r>
      <w:r w:rsidR="00DE28D0">
        <w:rPr>
          <w:rFonts w:ascii="Times New Roman" w:hAnsi="Times New Roman" w:cs="Times New Roman"/>
          <w:szCs w:val="28"/>
        </w:rPr>
        <w:t xml:space="preserve">«Бакчарское сельское поселение Бакчарского района Томской области» </w:t>
      </w:r>
      <w:r>
        <w:rPr>
          <w:rFonts w:ascii="Times New Roman" w:hAnsi="Times New Roman" w:cs="Times New Roman"/>
          <w:szCs w:val="28"/>
        </w:rPr>
        <w:t>в случае отсутствия сведений в ЕГРН).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3.3.2.7. Находится в распоряжении Администрации:</w:t>
      </w:r>
    </w:p>
    <w:p w:rsidR="006119C5" w:rsidRDefault="0061480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справки (сведения)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3009F4">
        <w:rPr>
          <w:rFonts w:ascii="Times New Roman" w:hAnsi="Times New Roman" w:cs="Times New Roman"/>
          <w:szCs w:val="28"/>
        </w:rPr>
        <w:t xml:space="preserve"> МО </w:t>
      </w:r>
      <w:r w:rsidR="00DE28D0">
        <w:rPr>
          <w:rFonts w:ascii="Times New Roman" w:hAnsi="Times New Roman" w:cs="Times New Roman"/>
          <w:szCs w:val="28"/>
        </w:rPr>
        <w:t xml:space="preserve">«Бакчарское сельское поселение Бакчарского района Томской области» </w:t>
      </w:r>
      <w:r>
        <w:rPr>
          <w:rFonts w:ascii="Times New Roman" w:hAnsi="Times New Roman" w:cs="Times New Roman"/>
          <w:szCs w:val="28"/>
        </w:rPr>
        <w:t xml:space="preserve">с 11 июля 1991 года </w:t>
      </w:r>
      <w:r w:rsidR="00DE28D0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области);</w:t>
      </w:r>
    </w:p>
    <w:p w:rsidR="006119C5" w:rsidRDefault="00614807">
      <w:pPr>
        <w:ind w:firstLine="567"/>
        <w:contextualSpacing/>
        <w:jc w:val="both"/>
        <w:rPr>
          <w:strike/>
          <w:highlight w:val="yellow"/>
        </w:rPr>
      </w:pPr>
      <w:bookmarkStart w:id="9" w:name="__DdeLink__651_3208142923"/>
      <w:r>
        <w:rPr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</w:t>
      </w:r>
      <w:r w:rsidR="003009F4">
        <w:rPr>
          <w:szCs w:val="28"/>
        </w:rPr>
        <w:t xml:space="preserve"> МО </w:t>
      </w:r>
      <w:bookmarkEnd w:id="9"/>
      <w:r w:rsidR="00DE28D0">
        <w:rPr>
          <w:rFonts w:cs="Times New Roman"/>
          <w:szCs w:val="28"/>
        </w:rPr>
        <w:t>«Бакчарское сельское поселение Бакчарского района Томской области</w:t>
      </w:r>
      <w:r w:rsidR="00DE28D0">
        <w:rPr>
          <w:szCs w:val="28"/>
        </w:rPr>
        <w:t xml:space="preserve">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</w:t>
      </w:r>
      <w:r w:rsidR="00DE28D0">
        <w:rPr>
          <w:szCs w:val="28"/>
        </w:rPr>
        <w:t>»</w:t>
      </w:r>
      <w:r>
        <w:rPr>
          <w:szCs w:val="28"/>
        </w:rPr>
        <w:t xml:space="preserve"> (в случае отсутствия сведений в ЕГРН).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3.3.2.8. </w:t>
      </w:r>
      <w:r w:rsidR="00DE28D0">
        <w:rPr>
          <w:rFonts w:cs="Times New Roman"/>
          <w:szCs w:val="28"/>
        </w:rPr>
        <w:t>«Бакчарское сельское поселение Бакчарского района Томской области</w:t>
      </w:r>
      <w:r w:rsidR="00DE28D0">
        <w:rPr>
          <w:rFonts w:eastAsia="SimSun;Arial Unicode MS"/>
          <w:szCs w:val="28"/>
        </w:rPr>
        <w:t>»;</w:t>
      </w:r>
    </w:p>
    <w:p w:rsidR="006119C5" w:rsidRDefault="00614807">
      <w:pPr>
        <w:ind w:firstLine="567"/>
        <w:contextualSpacing/>
        <w:jc w:val="both"/>
      </w:pPr>
      <w:r>
        <w:rPr>
          <w:rFonts w:eastAsia="SimSun;Arial Unicode MS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</w:t>
      </w:r>
      <w:r w:rsidR="003009F4">
        <w:rPr>
          <w:rFonts w:eastAsia="SimSun;Arial Unicode MS"/>
          <w:szCs w:val="28"/>
        </w:rPr>
        <w:t>МО «</w:t>
      </w:r>
      <w:r w:rsidR="00DE28D0">
        <w:rPr>
          <w:rFonts w:eastAsia="SimSun;Arial Unicode MS"/>
          <w:szCs w:val="28"/>
        </w:rPr>
        <w:t xml:space="preserve">Бакчарское </w:t>
      </w:r>
      <w:r w:rsidR="003009F4">
        <w:rPr>
          <w:rFonts w:eastAsia="SimSun;Arial Unicode MS"/>
          <w:szCs w:val="28"/>
        </w:rPr>
        <w:t>сельское поселение</w:t>
      </w:r>
      <w:r w:rsidR="00DE28D0">
        <w:rPr>
          <w:rFonts w:eastAsia="SimSun;Arial Unicode MS"/>
          <w:szCs w:val="28"/>
        </w:rPr>
        <w:t xml:space="preserve"> Бакчарского района</w:t>
      </w:r>
      <w:r w:rsidR="003009F4">
        <w:rPr>
          <w:rFonts w:eastAsia="SimSun;Arial Unicode MS"/>
          <w:szCs w:val="28"/>
        </w:rPr>
        <w:t xml:space="preserve"> Томской </w:t>
      </w:r>
      <w:r>
        <w:rPr>
          <w:rFonts w:eastAsia="SimSun;Arial Unicode MS"/>
          <w:szCs w:val="28"/>
        </w:rPr>
        <w:t xml:space="preserve"> области</w:t>
      </w:r>
      <w:r w:rsidR="00DE28D0">
        <w:rPr>
          <w:rFonts w:eastAsia="SimSun;Arial Unicode MS"/>
          <w:szCs w:val="28"/>
        </w:rPr>
        <w:t>»</w:t>
      </w:r>
      <w:r>
        <w:rPr>
          <w:rFonts w:eastAsia="SimSun;Arial Unicode MS"/>
          <w:szCs w:val="28"/>
        </w:rPr>
        <w:t>;</w:t>
      </w:r>
    </w:p>
    <w:p w:rsidR="006119C5" w:rsidRDefault="00614807">
      <w:pPr>
        <w:ind w:firstLine="567"/>
        <w:contextualSpacing/>
        <w:jc w:val="both"/>
      </w:pPr>
      <w:r>
        <w:rPr>
          <w:szCs w:val="28"/>
        </w:rPr>
        <w:t xml:space="preserve"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области).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3.3.6. Максимальный срок выполнения  административной процедуры составляет 7 дней.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3.4. Рассмотрение заявления и документов, подготовка результата предоставления муниципальной услуги</w:t>
      </w:r>
    </w:p>
    <w:p w:rsidR="006119C5" w:rsidRDefault="006119C5">
      <w:pPr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</w:t>
      </w:r>
      <w:r>
        <w:rPr>
          <w:szCs w:val="28"/>
        </w:rPr>
        <w:lastRenderedPageBreak/>
        <w:t xml:space="preserve">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DE28D0" w:rsidRDefault="00614807">
      <w:pPr>
        <w:ind w:firstLine="709"/>
        <w:jc w:val="both"/>
      </w:pPr>
      <w: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="00DE28D0">
        <w:rPr>
          <w:iCs/>
        </w:rPr>
        <w:t>Г</w:t>
      </w:r>
      <w:r w:rsidRPr="003009F4">
        <w:rPr>
          <w:iCs/>
        </w:rPr>
        <w:t>лаве муниципального образования</w:t>
      </w:r>
      <w:r w:rsidRPr="003009F4">
        <w:t xml:space="preserve"> </w:t>
      </w:r>
      <w:r w:rsidR="00DE28D0">
        <w:rPr>
          <w:rFonts w:cs="Times New Roman"/>
          <w:szCs w:val="28"/>
        </w:rPr>
        <w:t>«Бакчарское сельское поселение Бакчарского района Томской области</w:t>
      </w:r>
      <w:r w:rsidR="00DE28D0">
        <w:t xml:space="preserve">» </w:t>
      </w:r>
    </w:p>
    <w:p w:rsidR="006119C5" w:rsidRDefault="00614807">
      <w:pPr>
        <w:ind w:firstLine="709"/>
        <w:jc w:val="both"/>
      </w:pPr>
      <w:r>
        <w:t>3.4.6</w:t>
      </w:r>
      <w:r w:rsidRPr="003009F4">
        <w:t>.</w:t>
      </w:r>
      <w:r w:rsidRPr="003009F4">
        <w:rPr>
          <w:iCs/>
        </w:rPr>
        <w:t xml:space="preserve"> Глава муниципального образования</w:t>
      </w:r>
      <w:r w:rsidR="003009F4" w:rsidRPr="003009F4">
        <w:rPr>
          <w:iCs/>
        </w:rPr>
        <w:t xml:space="preserve"> </w:t>
      </w:r>
      <w:r w:rsidR="00DE28D0">
        <w:rPr>
          <w:rFonts w:cs="Times New Roman"/>
          <w:szCs w:val="28"/>
        </w:rPr>
        <w:t>«Бакчарское сельское поселение Бакчарского района Томской области»</w:t>
      </w:r>
      <w:r w:rsidR="003009F4">
        <w:rPr>
          <w:i/>
          <w:iCs/>
        </w:rPr>
        <w:t xml:space="preserve"> </w:t>
      </w:r>
      <w:r>
        <w:t xml:space="preserve"> рассматривает подготовленные проекты документов и подписывает их.</w:t>
      </w:r>
    </w:p>
    <w:p w:rsidR="006119C5" w:rsidRDefault="00614807">
      <w:pPr>
        <w:ind w:firstLine="709"/>
        <w:jc w:val="both"/>
      </w:pPr>
      <w: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6119C5" w:rsidRDefault="00614807">
      <w:pPr>
        <w:ind w:firstLine="709"/>
        <w:jc w:val="both"/>
      </w:pPr>
      <w:r>
        <w:rPr>
          <w:szCs w:val="28"/>
        </w:rPr>
        <w:t xml:space="preserve">3.4.8. </w:t>
      </w:r>
      <w:r>
        <w:t xml:space="preserve"> </w:t>
      </w:r>
      <w:r>
        <w:rPr>
          <w:szCs w:val="28"/>
        </w:rPr>
        <w:t>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6119C5" w:rsidRDefault="00614807">
      <w:pPr>
        <w:ind w:firstLine="709"/>
        <w:jc w:val="both"/>
      </w:pPr>
      <w:r>
        <w:rPr>
          <w:szCs w:val="28"/>
        </w:rPr>
        <w:t>3.4.9. 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3.4.10. </w:t>
      </w:r>
      <w:r>
        <w:t xml:space="preserve">Результатом административной процедуры является принятое </w:t>
      </w:r>
      <w:r>
        <w:rPr>
          <w:szCs w:val="28"/>
        </w:rPr>
        <w:t>постановление Администрации о передаче в собственность граждан занимаемых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жилищного фонда).</w:t>
      </w:r>
    </w:p>
    <w:p w:rsidR="003009F4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3.4.11. Максимальный срок выполнения административной процедуры  составляет 49 дней.</w:t>
      </w:r>
    </w:p>
    <w:p w:rsidR="006119C5" w:rsidRPr="003009F4" w:rsidRDefault="003009F4" w:rsidP="003009F4">
      <w:pPr>
        <w:suppressAutoHyphens w:val="0"/>
        <w:rPr>
          <w:szCs w:val="28"/>
        </w:rPr>
      </w:pPr>
      <w:r>
        <w:rPr>
          <w:szCs w:val="28"/>
        </w:rPr>
        <w:br w:type="page"/>
      </w:r>
    </w:p>
    <w:p w:rsidR="006119C5" w:rsidRDefault="006119C5">
      <w:pPr>
        <w:ind w:firstLine="709"/>
        <w:contextualSpacing/>
        <w:jc w:val="both"/>
        <w:rPr>
          <w:b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3.5. Выдача (направление) заявителю результата предоставления муниципальной услуги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3.5.3. 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3.5.4. Максимальный срок выполнения административной процедуры составляет 3 дня. </w:t>
      </w:r>
    </w:p>
    <w:p w:rsidR="006119C5" w:rsidRDefault="006119C5">
      <w:pPr>
        <w:ind w:firstLine="709"/>
        <w:jc w:val="both"/>
        <w:rPr>
          <w:b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lastRenderedPageBreak/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6119C5" w:rsidRDefault="006119C5">
      <w:pPr>
        <w:ind w:firstLine="709"/>
        <w:contextualSpacing/>
        <w:jc w:val="both"/>
        <w:rPr>
          <w:szCs w:val="28"/>
        </w:rPr>
      </w:pP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A6072" w:rsidRPr="00A204FD" w:rsidRDefault="00614807" w:rsidP="005A60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iCs/>
          <w:color w:val="auto"/>
          <w:kern w:val="0"/>
          <w:szCs w:val="28"/>
          <w:lang w:eastAsia="ru-RU" w:bidi="ar-SA"/>
        </w:rPr>
      </w:pPr>
      <w:r w:rsidRPr="00A204FD">
        <w:rPr>
          <w:rFonts w:cs="Times New Roman"/>
          <w:szCs w:val="28"/>
        </w:rPr>
        <w:t xml:space="preserve">4.2. </w:t>
      </w:r>
      <w:r w:rsidR="005A6072" w:rsidRPr="00A204FD">
        <w:rPr>
          <w:rFonts w:eastAsia="Times New Roman" w:cs="Times New Roman"/>
          <w:iCs/>
          <w:color w:val="auto"/>
          <w:kern w:val="0"/>
          <w:szCs w:val="28"/>
          <w:lang w:eastAsia="ru-RU" w:bidi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14" w:history="1">
        <w:r w:rsidR="005A6072" w:rsidRPr="00A204FD">
          <w:rPr>
            <w:rFonts w:eastAsia="Times New Roman" w:cs="Times New Roman"/>
            <w:iCs/>
            <w:color w:val="auto"/>
            <w:kern w:val="0"/>
            <w:szCs w:val="28"/>
            <w:lang w:eastAsia="ru-RU" w:bidi="ar-SA"/>
          </w:rPr>
          <w:t>части 1.1 статьи 16</w:t>
        </w:r>
      </w:hyperlink>
      <w:r w:rsidR="005A6072" w:rsidRPr="00A204FD">
        <w:rPr>
          <w:rFonts w:eastAsia="Times New Roman" w:cs="Times New Roman"/>
          <w:iCs/>
          <w:color w:val="auto"/>
          <w:kern w:val="0"/>
          <w:szCs w:val="28"/>
          <w:lang w:eastAsia="ru-RU" w:bidi="ar-SA"/>
        </w:rPr>
        <w:t xml:space="preserve"> Федерального закона</w:t>
      </w:r>
      <w:r w:rsidR="00A204FD" w:rsidRPr="00A204FD">
        <w:rPr>
          <w:rFonts w:eastAsia="Times New Roman" w:cs="Times New Roman"/>
          <w:iCs/>
          <w:color w:val="auto"/>
          <w:kern w:val="0"/>
          <w:szCs w:val="28"/>
          <w:lang w:eastAsia="ru-RU" w:bidi="ar-SA"/>
        </w:rPr>
        <w:t xml:space="preserve"> № 210 «Об организации предоставления муниципальных услуг» от</w:t>
      </w:r>
      <w:r w:rsidR="005A6072" w:rsidRPr="00A204FD">
        <w:rPr>
          <w:rFonts w:eastAsia="Times New Roman" w:cs="Times New Roman"/>
          <w:iCs/>
          <w:color w:val="auto"/>
          <w:kern w:val="0"/>
          <w:szCs w:val="28"/>
          <w:lang w:eastAsia="ru-RU" w:bidi="ar-SA"/>
        </w:rPr>
        <w:t>, а также их должностных лиц, государственных или муниципальных служащих, работников.</w:t>
      </w:r>
    </w:p>
    <w:p w:rsidR="006119C5" w:rsidRDefault="00614807" w:rsidP="005A6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A204FD">
        <w:rPr>
          <w:rFonts w:ascii="Times New Roman" w:hAnsi="Times New Roman" w:cs="Times New Roman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</w:t>
      </w:r>
      <w:r>
        <w:rPr>
          <w:rFonts w:ascii="Times New Roman" w:hAnsi="Times New Roman" w:cs="Times New Roman"/>
          <w:szCs w:val="28"/>
        </w:rPr>
        <w:t xml:space="preserve"> в порядке, установленном законодательством Российской Федерации.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Ответственные исполнители несут персональную ответственность за: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6119C5" w:rsidRDefault="00611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</w:t>
      </w:r>
      <w:r>
        <w:rPr>
          <w:b/>
          <w:szCs w:val="28"/>
        </w:rPr>
        <w:lastRenderedPageBreak/>
        <w:t>муниципальных услуг, а также их должностных лиц, муниципальных служащих, работников</w:t>
      </w:r>
    </w:p>
    <w:p w:rsidR="006119C5" w:rsidRDefault="00611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 Заявитель может обратиться с жалобой в том числе в следующих случаях:</w:t>
      </w:r>
    </w:p>
    <w:p w:rsidR="003009F4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5.2.1. нарушение срока регистрации заявления (запроса) заявителя о предоставлении муниципальной услуги</w:t>
      </w:r>
      <w:r w:rsidR="003009F4">
        <w:rPr>
          <w:rFonts w:ascii="Times New Roman" w:hAnsi="Times New Roman" w:cs="Times New Roman"/>
          <w:szCs w:val="28"/>
        </w:rPr>
        <w:t>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5.2.2. нарушение срока предоставления муниципальной услуги;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Cs w:val="28"/>
        </w:rPr>
        <w:lastRenderedPageBreak/>
        <w:t xml:space="preserve">Федерального закона                от 27.07.2010 № 210-ФЗ </w:t>
      </w:r>
      <w:r w:rsidR="003009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организации предоставления государственных и муниципальных услуг».</w:t>
      </w:r>
    </w:p>
    <w:p w:rsidR="006119C5" w:rsidRDefault="006148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 xml:space="preserve">Жалобы на решения и действия (бездействие) </w:t>
      </w:r>
      <w:r w:rsidR="00383436" w:rsidRPr="00383436">
        <w:rPr>
          <w:iCs/>
          <w:szCs w:val="28"/>
        </w:rPr>
        <w:t>Г</w:t>
      </w:r>
      <w:r w:rsidRPr="00383436">
        <w:rPr>
          <w:iCs/>
          <w:szCs w:val="28"/>
        </w:rPr>
        <w:t xml:space="preserve">лавы муниципального образования </w:t>
      </w:r>
      <w:r w:rsidR="003009F4" w:rsidRPr="00383436">
        <w:rPr>
          <w:iCs/>
          <w:szCs w:val="28"/>
        </w:rPr>
        <w:t>«</w:t>
      </w:r>
      <w:r w:rsidR="00383436">
        <w:rPr>
          <w:iCs/>
          <w:szCs w:val="28"/>
        </w:rPr>
        <w:t>Бакчарское сельское поселение Бакчарского района Томской области</w:t>
      </w:r>
      <w:r w:rsidR="003009F4" w:rsidRPr="00383436">
        <w:rPr>
          <w:iCs/>
          <w:szCs w:val="28"/>
        </w:rPr>
        <w:t>»</w:t>
      </w:r>
      <w:r w:rsidR="003009F4">
        <w:rPr>
          <w:i/>
          <w:iCs/>
          <w:szCs w:val="28"/>
        </w:rPr>
        <w:t xml:space="preserve"> </w:t>
      </w:r>
      <w:r>
        <w:rPr>
          <w:szCs w:val="28"/>
        </w:rPr>
        <w:t xml:space="preserve">рассматриваются непосредственно </w:t>
      </w:r>
      <w:r w:rsidR="00383436">
        <w:rPr>
          <w:iCs/>
          <w:szCs w:val="28"/>
        </w:rPr>
        <w:t>Г</w:t>
      </w:r>
      <w:r w:rsidRPr="00383436">
        <w:rPr>
          <w:iCs/>
          <w:szCs w:val="28"/>
        </w:rPr>
        <w:t>лавой муниципального образования</w:t>
      </w:r>
      <w:r>
        <w:rPr>
          <w:szCs w:val="28"/>
        </w:rPr>
        <w:t xml:space="preserve">. Жалобы на решения и действия (бездействие) </w:t>
      </w:r>
      <w:r>
        <w:rPr>
          <w:rStyle w:val="a8"/>
          <w:sz w:val="28"/>
          <w:szCs w:val="28"/>
        </w:rPr>
        <w:t xml:space="preserve">муниципального служащего рассматриваются </w:t>
      </w:r>
      <w:r w:rsidR="00383436" w:rsidRPr="00383436">
        <w:rPr>
          <w:rStyle w:val="a8"/>
          <w:iCs/>
          <w:sz w:val="28"/>
          <w:szCs w:val="28"/>
        </w:rPr>
        <w:t>Г</w:t>
      </w:r>
      <w:r w:rsidRPr="00383436">
        <w:rPr>
          <w:rStyle w:val="a8"/>
          <w:iCs/>
          <w:sz w:val="28"/>
          <w:szCs w:val="28"/>
        </w:rPr>
        <w:t>лавой муниципального образовани</w:t>
      </w:r>
      <w:r w:rsidR="0084138E" w:rsidRPr="00383436">
        <w:rPr>
          <w:rStyle w:val="a8"/>
          <w:iCs/>
          <w:sz w:val="28"/>
          <w:szCs w:val="28"/>
        </w:rPr>
        <w:t>я</w:t>
      </w:r>
      <w:r w:rsidRPr="00383436">
        <w:rPr>
          <w:rStyle w:val="a8"/>
          <w:sz w:val="28"/>
          <w:szCs w:val="28"/>
        </w:rPr>
        <w:t>.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5.4.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 Жалоба должна содержать:</w:t>
      </w:r>
    </w:p>
    <w:p w:rsidR="006119C5" w:rsidRDefault="0061480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5.10. Основания для приостановления рассмотрения жалобы отсутствуют.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 По результатам рассмотрения жалобы принимается одно из следующих решений: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Times New Roman" w:hAnsi="Times New Roman" w:cs="Times New Roman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5.11.2. в удовлетворении жалобы отказывается.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19C5" w:rsidRDefault="006148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19C5" w:rsidRDefault="00614807">
      <w:pPr>
        <w:ind w:firstLine="709"/>
        <w:contextualSpacing/>
        <w:jc w:val="both"/>
      </w:pPr>
      <w:r>
        <w:rPr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138E" w:rsidRDefault="00614807" w:rsidP="0084138E">
      <w:pPr>
        <w:shd w:val="clear" w:color="auto" w:fill="FFFFFF"/>
        <w:suppressAutoHyphens w:val="0"/>
        <w:spacing w:after="240"/>
        <w:jc w:val="both"/>
        <w:textAlignment w:val="baseline"/>
        <w:outlineLvl w:val="1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cs="Times New Roman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84138E">
        <w:rPr>
          <w:rFonts w:cs="Times New Roman"/>
          <w:szCs w:val="28"/>
        </w:rPr>
        <w:t xml:space="preserve">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84138E" w:rsidRPr="0084138E">
        <w:rPr>
          <w:rFonts w:cs="Times New Roman"/>
          <w:szCs w:val="28"/>
        </w:rPr>
        <w:t xml:space="preserve">Томской </w:t>
      </w:r>
      <w:r w:rsidR="0084138E">
        <w:rPr>
          <w:rFonts w:cs="Times New Roman"/>
          <w:szCs w:val="28"/>
        </w:rPr>
        <w:t xml:space="preserve">области </w:t>
      </w:r>
      <w:r w:rsidR="0084138E" w:rsidRPr="0084138E">
        <w:rPr>
          <w:rFonts w:cs="Times New Roman"/>
          <w:szCs w:val="28"/>
        </w:rPr>
        <w:t>от 26.12.2008</w:t>
      </w:r>
      <w:r w:rsidRPr="0084138E">
        <w:rPr>
          <w:rFonts w:cs="Times New Roman"/>
          <w:szCs w:val="28"/>
        </w:rPr>
        <w:t xml:space="preserve"> № </w:t>
      </w:r>
      <w:r w:rsidR="0084138E" w:rsidRPr="0084138E">
        <w:rPr>
          <w:rFonts w:cs="Times New Roman"/>
          <w:szCs w:val="28"/>
        </w:rPr>
        <w:t>295</w:t>
      </w:r>
      <w:r w:rsidRPr="0084138E">
        <w:rPr>
          <w:rFonts w:cs="Times New Roman"/>
          <w:szCs w:val="28"/>
        </w:rPr>
        <w:t>-</w:t>
      </w:r>
      <w:r w:rsidR="0084138E" w:rsidRPr="0084138E">
        <w:rPr>
          <w:rFonts w:cs="Times New Roman"/>
          <w:szCs w:val="28"/>
        </w:rPr>
        <w:t>О</w:t>
      </w:r>
      <w:r w:rsidRPr="0084138E">
        <w:rPr>
          <w:rFonts w:cs="Times New Roman"/>
          <w:szCs w:val="28"/>
        </w:rPr>
        <w:t xml:space="preserve">З </w:t>
      </w:r>
      <w:r w:rsid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Кодекс Томской области об </w:t>
      </w:r>
      <w:r w:rsidR="0084138E" w:rsidRP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административных правонарушениях </w:t>
      </w:r>
      <w:r w:rsidR="0084138E" w:rsidRP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>(с изменениями на 12 июля 2022 года)</w:t>
      </w:r>
      <w:r w:rsid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 xml:space="preserve">. </w:t>
      </w:r>
    </w:p>
    <w:p w:rsidR="006119C5" w:rsidRDefault="006119C5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eastAsia="Times New Roman" w:cs="Times New Roman"/>
          <w:color w:val="444444"/>
          <w:kern w:val="0"/>
          <w:szCs w:val="28"/>
          <w:lang w:eastAsia="ru-RU" w:bidi="ar-SA"/>
        </w:rPr>
        <w:br w:type="page"/>
      </w:r>
    </w:p>
    <w:p w:rsidR="0084138E" w:rsidRPr="0084138E" w:rsidRDefault="0084138E" w:rsidP="0084138E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6119C5" w:rsidRDefault="006119C5">
      <w:pPr>
        <w:jc w:val="center"/>
      </w:pP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9"/>
        <w:gridCol w:w="5329"/>
      </w:tblGrid>
      <w:tr w:rsidR="006119C5">
        <w:tc>
          <w:tcPr>
            <w:tcW w:w="4309" w:type="dxa"/>
            <w:shd w:val="clear" w:color="auto" w:fill="auto"/>
          </w:tcPr>
          <w:p w:rsidR="006119C5" w:rsidRDefault="006119C5">
            <w:pPr>
              <w:pStyle w:val="af4"/>
              <w:jc w:val="right"/>
              <w:rPr>
                <w:rFonts w:eastAsia="Calibri" w:cs="Times New Roman"/>
              </w:rPr>
            </w:pPr>
          </w:p>
        </w:tc>
        <w:tc>
          <w:tcPr>
            <w:tcW w:w="5328" w:type="dxa"/>
            <w:shd w:val="clear" w:color="auto" w:fill="auto"/>
          </w:tcPr>
          <w:p w:rsidR="006119C5" w:rsidRDefault="0061480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6119C5" w:rsidRDefault="00614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6119C5" w:rsidRDefault="00614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предоставления муниципальной услуги</w:t>
            </w:r>
          </w:p>
          <w:p w:rsidR="006119C5" w:rsidRDefault="00614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6119C5" w:rsidRDefault="006119C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9C5" w:rsidRDefault="006119C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2"/>
      </w:tblGrid>
      <w:tr w:rsidR="006119C5">
        <w:trPr>
          <w:jc w:val="right"/>
        </w:trPr>
        <w:tc>
          <w:tcPr>
            <w:tcW w:w="5222" w:type="dxa"/>
            <w:shd w:val="clear" w:color="auto" w:fill="auto"/>
          </w:tcPr>
          <w:p w:rsidR="006119C5" w:rsidRDefault="00614807">
            <w:pPr>
              <w:pStyle w:val="afb"/>
              <w:widowControl w:val="0"/>
              <w:spacing w:before="0" w:after="0"/>
            </w:pPr>
            <w:r>
              <w:t>Главе муниципального образования __________________________________________</w:t>
            </w:r>
          </w:p>
          <w:p w:rsidR="006119C5" w:rsidRDefault="0061480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6119C5" w:rsidRDefault="00614807">
            <w:pPr>
              <w:pStyle w:val="afb"/>
              <w:widowControl w:val="0"/>
              <w:spacing w:before="0" w:after="0"/>
            </w:pPr>
            <w:r>
              <w:t>Заявитель __________________________________________</w:t>
            </w:r>
          </w:p>
          <w:p w:rsidR="006119C5" w:rsidRDefault="0061480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 (последнее при наличии)</w:t>
            </w:r>
          </w:p>
          <w:p w:rsidR="006119C5" w:rsidRDefault="00614807">
            <w:pPr>
              <w:pStyle w:val="afb"/>
              <w:widowControl w:val="0"/>
              <w:spacing w:before="0" w:after="0"/>
            </w:pPr>
            <w:r>
              <w:t>__________________________________________</w:t>
            </w:r>
          </w:p>
          <w:p w:rsidR="006119C5" w:rsidRDefault="0061480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6119C5" w:rsidRDefault="00614807">
            <w:pPr>
              <w:pStyle w:val="afb"/>
              <w:widowControl w:val="0"/>
              <w:spacing w:before="0" w:after="0"/>
            </w:pPr>
            <w:r>
              <w:rPr>
                <w:kern w:val="0"/>
                <w:lang w:bidi="ar-SA"/>
              </w:rPr>
              <w:t>А</w:t>
            </w:r>
            <w:r>
              <w:t>дре</w:t>
            </w:r>
            <w:r>
              <w:rPr>
                <w:rFonts w:eastAsia="Calibri"/>
              </w:rPr>
              <w:t>с</w:t>
            </w:r>
            <w:r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>
              <w:rPr>
                <w:rFonts w:eastAsia="Calibri"/>
              </w:rPr>
              <w:t>___</w:t>
            </w:r>
          </w:p>
          <w:p w:rsidR="006119C5" w:rsidRDefault="00614807">
            <w:pPr>
              <w:pStyle w:val="afb"/>
              <w:widowControl w:val="0"/>
              <w:spacing w:before="0" w:after="0"/>
            </w:pPr>
            <w:r>
              <w:t>Телефон __________________________________ e-mail (при наличии) ________________________ ___________________________</w:t>
            </w:r>
          </w:p>
          <w:p w:rsidR="006119C5" w:rsidRDefault="0061480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 удостоверяющего полномочия представителя _________________________________________</w:t>
            </w:r>
          </w:p>
        </w:tc>
      </w:tr>
    </w:tbl>
    <w:p w:rsidR="006119C5" w:rsidRDefault="00611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9C5" w:rsidRDefault="006119C5">
      <w:pPr>
        <w:pStyle w:val="Standard"/>
        <w:jc w:val="center"/>
        <w:rPr>
          <w:rFonts w:cs="Times New Roman"/>
          <w:sz w:val="20"/>
        </w:rPr>
      </w:pPr>
    </w:p>
    <w:p w:rsidR="006119C5" w:rsidRDefault="00614807">
      <w:pPr>
        <w:pStyle w:val="Standard"/>
        <w:jc w:val="center"/>
      </w:pPr>
      <w:r>
        <w:rPr>
          <w:rFonts w:eastAsia="Times New Roman" w:cs="Times New Roman"/>
          <w:lang w:eastAsia="ru-RU"/>
        </w:rPr>
        <w:t>ЗАЯВЛЕНИЕ</w:t>
      </w:r>
    </w:p>
    <w:p w:rsidR="006119C5" w:rsidRDefault="0061480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(приватизация жилого помещения)</w:t>
      </w:r>
    </w:p>
    <w:p w:rsidR="006119C5" w:rsidRDefault="006119C5">
      <w:pPr>
        <w:pStyle w:val="Standard"/>
        <w:jc w:val="both"/>
        <w:rPr>
          <w:rFonts w:cs="Times New Roman"/>
          <w:sz w:val="20"/>
        </w:rPr>
      </w:pPr>
    </w:p>
    <w:p w:rsidR="006119C5" w:rsidRDefault="00614807">
      <w:pPr>
        <w:pStyle w:val="Standard"/>
        <w:jc w:val="both"/>
      </w:pPr>
      <w:r>
        <w:rPr>
          <w:rFonts w:cs="Times New Roman"/>
          <w:sz w:val="20"/>
        </w:rPr>
        <w:t xml:space="preserve"> </w:t>
      </w:r>
      <w:r>
        <w:rPr>
          <w:rFonts w:eastAsia="Times New Roman" w:cs="Times New Roman"/>
          <w:lang w:eastAsia="ru-RU"/>
        </w:rPr>
        <w:t xml:space="preserve">   Я, ___________________________________________________________________________,</w:t>
      </w:r>
    </w:p>
    <w:p w:rsidR="006119C5" w:rsidRDefault="0061480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(Ф.И.О. </w:t>
      </w:r>
      <w:r>
        <w:rPr>
          <w:rFonts w:eastAsia="Times New Roman" w:cs="Times New Roman"/>
          <w:sz w:val="20"/>
          <w:szCs w:val="20"/>
          <w:lang w:eastAsia="ru-RU"/>
        </w:rPr>
        <w:t>(последнее при наличии</w:t>
      </w:r>
      <w:r>
        <w:rPr>
          <w:rFonts w:eastAsia="Times New Roman" w:cs="Times New Roman"/>
          <w:lang w:eastAsia="ru-RU"/>
        </w:rPr>
        <w:t>)</w:t>
      </w:r>
    </w:p>
    <w:p w:rsidR="006119C5" w:rsidRDefault="0061480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являющий(ая)ся нанимателем (представителем нанимателя, действующий в интересах 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</w:t>
      </w:r>
      <w:r>
        <w:rPr>
          <w:rFonts w:eastAsia="Times New Roman" w:cs="Times New Roman"/>
          <w:lang w:eastAsia="ru-RU"/>
        </w:rPr>
        <w:t>) жилого помещения, расположенного по адресу:</w:t>
      </w:r>
    </w:p>
    <w:p w:rsidR="006119C5" w:rsidRDefault="0061480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 xml:space="preserve">, </w:t>
      </w:r>
      <w:bookmarkStart w:id="10" w:name="_Hlk75706870"/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10"/>
      <w:r>
        <w:rPr>
          <w:rFonts w:eastAsia="Times New Roman" w:cs="Times New Roman"/>
          <w:lang w:eastAsia="ru-RU"/>
        </w:rPr>
        <w:t>_____</w:t>
      </w:r>
      <w:r w:rsidR="0084138E">
        <w:rPr>
          <w:rFonts w:eastAsia="Times New Roman" w:cs="Times New Roman"/>
          <w:lang w:eastAsia="ru-RU"/>
        </w:rPr>
        <w:t>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_______________________________________________________________________________,</w:t>
      </w:r>
    </w:p>
    <w:p w:rsidR="006119C5" w:rsidRDefault="0061480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6119C5" w:rsidRDefault="006119C5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6119C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10" w:type="dxa"/>
            </w:tcMar>
          </w:tcPr>
          <w:p w:rsidR="006119C5" w:rsidRDefault="00614807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(последнее при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наличии)</w:t>
            </w:r>
            <w:r>
              <w:rPr>
                <w:rFonts w:eastAsia="Times New Roman" w:cs="Times New Roman"/>
                <w:lang w:eastAsia="ru-RU"/>
              </w:rPr>
              <w:t xml:space="preserve">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Реквизиты документа, </w:t>
            </w:r>
            <w:r>
              <w:rPr>
                <w:rFonts w:eastAsia="Times New Roman" w:cs="Times New Roman"/>
                <w:lang w:eastAsia="ru-RU"/>
              </w:rPr>
              <w:lastRenderedPageBreak/>
              <w:t>удостоверяющего личность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% долевого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Подписи совершеннолетних </w:t>
            </w:r>
            <w:r>
              <w:rPr>
                <w:rFonts w:eastAsia="Times New Roman" w:cs="Times New Roman"/>
                <w:lang w:eastAsia="ru-RU"/>
              </w:rPr>
              <w:lastRenderedPageBreak/>
              <w:t>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6119C5" w:rsidRDefault="00614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Кроме того, сообщаю:</w:t>
      </w:r>
    </w:p>
    <w:p w:rsidR="006119C5" w:rsidRDefault="00614807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</w:p>
    <w:p w:rsidR="006119C5" w:rsidRDefault="0061480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</w:t>
      </w:r>
      <w:r>
        <w:rPr>
          <w:rFonts w:ascii="Times New Roman" w:hAnsi="Times New Roman" w:cs="Times New Roman"/>
          <w:szCs w:val="22"/>
        </w:rPr>
        <w:t xml:space="preserve"> о регистрации заявителя и членах его семьи с прежних мест жительства </w:t>
      </w:r>
      <w:r>
        <w:rPr>
          <w:rFonts w:ascii="Times New Roman" w:hAnsi="Times New Roman" w:cs="Times New Roman"/>
          <w:szCs w:val="22"/>
          <w:shd w:val="clear" w:color="auto" w:fill="FFFFFF"/>
        </w:rPr>
        <w:t>с 11 июля 1991 года);</w:t>
      </w:r>
    </w:p>
    <w:p w:rsidR="006119C5" w:rsidRDefault="00614807">
      <w:pPr>
        <w:pStyle w:val="ConsPlusNormal"/>
        <w:ind w:firstLine="540"/>
        <w:jc w:val="both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3. ______________________________________________________________ __________________________________________________________________</w:t>
      </w:r>
    </w:p>
    <w:p w:rsidR="006119C5" w:rsidRDefault="0061480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6119C5" w:rsidRDefault="006148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_____________________________________________________________________________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6119C5" w:rsidRDefault="006119C5">
      <w:pPr>
        <w:pStyle w:val="Standard"/>
        <w:jc w:val="both"/>
        <w:rPr>
          <w:rFonts w:eastAsia="Times New Roman" w:cs="Times New Roman"/>
          <w:lang w:eastAsia="ru-RU"/>
        </w:rPr>
      </w:pPr>
    </w:p>
    <w:p w:rsidR="006119C5" w:rsidRDefault="00614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6119C5" w:rsidRDefault="00614807">
      <w:pPr>
        <w:pStyle w:val="ConsPlusNonformat"/>
        <w:jc w:val="both"/>
        <w:rPr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(подпись заявителя (представителя заявителя)</w:t>
      </w: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прошу:</w:t>
      </w:r>
    </w:p>
    <w:p w:rsidR="006119C5" w:rsidRDefault="00614807">
      <w:pPr>
        <w:pStyle w:val="ConsPlusNonformat"/>
        <w:jc w:val="both"/>
        <w:rPr>
          <w:rFonts w:cs="Times New Roman"/>
        </w:rPr>
      </w:pPr>
      <w:r>
        <w:rPr>
          <w:rFonts w:cs="Times New Roman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12"/>
        <w:gridCol w:w="8726"/>
      </w:tblGrid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Выдать в Администрации</w:t>
            </w:r>
          </w:p>
        </w:tc>
      </w:tr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6119C5" w:rsidRDefault="006119C5">
      <w:pPr>
        <w:pStyle w:val="ConsPlusNonformat"/>
        <w:jc w:val="both"/>
      </w:pPr>
    </w:p>
    <w:p w:rsidR="006119C5" w:rsidRDefault="00614807">
      <w:pPr>
        <w:pStyle w:val="ConsPlusNonforma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6119C5" w:rsidRDefault="006119C5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>
      <w:pPr>
        <w:pStyle w:val="ConsPlusNonformat"/>
        <w:jc w:val="both"/>
      </w:pPr>
      <w:r>
        <w:rPr>
          <w:rFonts w:cs="Times New Roman"/>
          <w:sz w:val="24"/>
          <w:szCs w:val="24"/>
        </w:rPr>
        <w:t>Приложение:</w:t>
      </w: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1) ___________________________________</w:t>
      </w: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___________________________________</w:t>
      </w:r>
    </w:p>
    <w:p w:rsidR="006119C5" w:rsidRDefault="006119C5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19C5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6119C5" w:rsidRDefault="006119C5">
      <w:pPr>
        <w:pStyle w:val="Standard"/>
        <w:jc w:val="right"/>
        <w:outlineLvl w:val="0"/>
        <w:rPr>
          <w:rFonts w:cs="Times New Roman"/>
        </w:rPr>
      </w:pPr>
    </w:p>
    <w:p w:rsidR="006119C5" w:rsidRDefault="006119C5">
      <w:pPr>
        <w:pStyle w:val="Standard"/>
        <w:jc w:val="right"/>
        <w:outlineLvl w:val="0"/>
        <w:rPr>
          <w:rFonts w:cs="Times New Roman"/>
        </w:rPr>
      </w:pPr>
    </w:p>
    <w:p w:rsidR="006119C5" w:rsidRDefault="00614807">
      <w:pPr>
        <w:pStyle w:val="Standard"/>
        <w:ind w:firstLine="510"/>
        <w:jc w:val="both"/>
        <w:outlineLvl w:val="2"/>
        <w:rPr>
          <w:rFonts w:cs="Times New Roman"/>
        </w:rPr>
      </w:pPr>
      <w:r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6119C5" w:rsidRDefault="00614807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6119C5" w:rsidRDefault="00614807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</w:t>
      </w:r>
    </w:p>
    <w:p w:rsidR="006119C5" w:rsidRDefault="0061480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6119C5" w:rsidRDefault="0061480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6119C5" w:rsidRDefault="0061480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6119C5" w:rsidRDefault="0061480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наличии), дата рождения)</w:t>
      </w:r>
    </w:p>
    <w:p w:rsidR="006119C5" w:rsidRDefault="0061480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6119C5" w:rsidRDefault="006119C5">
      <w:pPr>
        <w:pStyle w:val="Standard"/>
        <w:jc w:val="right"/>
        <w:outlineLvl w:val="0"/>
        <w:rPr>
          <w:rFonts w:cs="Times New Roman"/>
        </w:rPr>
      </w:pPr>
    </w:p>
    <w:p w:rsidR="006119C5" w:rsidRDefault="006119C5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7444E1" w:rsidRDefault="007444E1">
      <w:pPr>
        <w:jc w:val="center"/>
      </w:pPr>
    </w:p>
    <w:p w:rsidR="00FF3748" w:rsidRDefault="00FF3748">
      <w:pPr>
        <w:jc w:val="center"/>
      </w:pPr>
    </w:p>
    <w:p w:rsidR="007444E1" w:rsidRDefault="007444E1">
      <w:pPr>
        <w:jc w:val="center"/>
      </w:pPr>
    </w:p>
    <w:p w:rsidR="006119C5" w:rsidRDefault="00614807">
      <w:pPr>
        <w:pStyle w:val="afb"/>
        <w:spacing w:before="0" w:after="0"/>
        <w:jc w:val="right"/>
      </w:pPr>
      <w:r>
        <w:lastRenderedPageBreak/>
        <w:t>Приложение № 2</w:t>
      </w:r>
    </w:p>
    <w:p w:rsidR="006119C5" w:rsidRDefault="00614807">
      <w:pPr>
        <w:pStyle w:val="afb"/>
        <w:spacing w:before="0" w:after="0"/>
        <w:jc w:val="right"/>
      </w:pPr>
      <w:r>
        <w:t>к административному регламенту</w:t>
      </w:r>
    </w:p>
    <w:p w:rsidR="006119C5" w:rsidRDefault="00614807">
      <w:pPr>
        <w:pStyle w:val="afb"/>
        <w:spacing w:before="0" w:after="0"/>
        <w:jc w:val="right"/>
        <w:rPr>
          <w:kern w:val="0"/>
          <w:szCs w:val="28"/>
          <w:lang w:bidi="ar-SA"/>
        </w:rPr>
      </w:pPr>
      <w:r>
        <w:rPr>
          <w:kern w:val="0"/>
          <w:szCs w:val="28"/>
          <w:lang w:bidi="ar-SA"/>
        </w:rPr>
        <w:t>предоставления муниципальной услуги</w:t>
      </w:r>
    </w:p>
    <w:p w:rsidR="006119C5" w:rsidRDefault="00614807">
      <w:pPr>
        <w:pStyle w:val="ConsPlusNormal"/>
        <w:jc w:val="right"/>
      </w:pPr>
      <w:r>
        <w:rPr>
          <w:rStyle w:val="a8"/>
          <w:rFonts w:ascii="Times New Roman" w:hAnsi="Times New Roman"/>
          <w:kern w:val="0"/>
        </w:rPr>
        <w:t>«Передача в собственность граждан занимаемых</w:t>
      </w:r>
    </w:p>
    <w:p w:rsidR="006119C5" w:rsidRDefault="00614807">
      <w:pPr>
        <w:pStyle w:val="ConsPlusNormal"/>
        <w:jc w:val="right"/>
      </w:pPr>
      <w:r>
        <w:rPr>
          <w:rStyle w:val="a8"/>
          <w:rFonts w:ascii="Times New Roman" w:hAnsi="Times New Roman"/>
          <w:kern w:val="0"/>
        </w:rPr>
        <w:t>ими жилых помещений жилищного</w:t>
      </w:r>
    </w:p>
    <w:p w:rsidR="006119C5" w:rsidRDefault="00614807">
      <w:pPr>
        <w:pStyle w:val="ConsPlusNormal"/>
        <w:jc w:val="right"/>
      </w:pPr>
      <w:r>
        <w:rPr>
          <w:rStyle w:val="a8"/>
          <w:rFonts w:ascii="Times New Roman" w:hAnsi="Times New Roman"/>
          <w:kern w:val="0"/>
          <w:szCs w:val="24"/>
        </w:rPr>
        <w:t>фонда (приватизация жилищного фонда)»</w:t>
      </w:r>
    </w:p>
    <w:p w:rsidR="006119C5" w:rsidRDefault="006119C5">
      <w:pPr>
        <w:pStyle w:val="Standard"/>
        <w:jc w:val="both"/>
      </w:pPr>
    </w:p>
    <w:p w:rsidR="006119C5" w:rsidRDefault="00614807">
      <w:pPr>
        <w:pStyle w:val="Standard"/>
        <w:jc w:val="center"/>
      </w:pPr>
      <w:r>
        <w:t>СОГЛАСИЕ</w:t>
      </w:r>
    </w:p>
    <w:p w:rsidR="006119C5" w:rsidRDefault="00614807">
      <w:pPr>
        <w:pStyle w:val="Standard"/>
        <w:jc w:val="center"/>
      </w:pPr>
      <w:r>
        <w:t>на обработку персональных данных</w:t>
      </w:r>
    </w:p>
    <w:p w:rsidR="006119C5" w:rsidRDefault="006119C5">
      <w:pPr>
        <w:pStyle w:val="Standard"/>
        <w:jc w:val="both"/>
      </w:pPr>
    </w:p>
    <w:p w:rsidR="006119C5" w:rsidRDefault="00614807">
      <w:pPr>
        <w:pStyle w:val="Standard"/>
        <w:jc w:val="both"/>
      </w:pPr>
      <w:r>
        <w:t xml:space="preserve">    Я, ___________________________________________________________________________,</w:t>
      </w:r>
    </w:p>
    <w:p w:rsidR="006119C5" w:rsidRDefault="00614807">
      <w:pPr>
        <w:pStyle w:val="Standard"/>
      </w:pPr>
      <w:r>
        <w:t xml:space="preserve">                       </w:t>
      </w:r>
      <w:r>
        <w:rPr>
          <w:sz w:val="20"/>
          <w:szCs w:val="20"/>
        </w:rPr>
        <w:t>(фамилия, имя, отчество члена семьи заявителя (последнее при наличии)</w:t>
      </w:r>
    </w:p>
    <w:p w:rsidR="006119C5" w:rsidRDefault="00614807">
      <w:pPr>
        <w:pStyle w:val="Standard"/>
        <w:jc w:val="both"/>
      </w:pPr>
      <w:r>
        <w:t>проживающий(ая) по адресу: ____________________________________________________</w:t>
      </w:r>
    </w:p>
    <w:p w:rsidR="006119C5" w:rsidRDefault="0061480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>
      <w:pPr>
        <w:pStyle w:val="Standard"/>
        <w:jc w:val="both"/>
      </w:pPr>
      <w:r>
        <w:t xml:space="preserve">                    </w:t>
      </w:r>
      <w:r>
        <w:rPr>
          <w:sz w:val="20"/>
          <w:szCs w:val="20"/>
        </w:rPr>
        <w:t>(адрес места жительства члена семьи заявителя)</w:t>
      </w:r>
    </w:p>
    <w:p w:rsidR="006119C5" w:rsidRDefault="00614807">
      <w:pPr>
        <w:pStyle w:val="Standard"/>
        <w:jc w:val="both"/>
      </w:pPr>
      <w:r>
        <w:t>основной документ, удостоверяющий личность (далее - субъект) _____________________________________________________________________________</w:t>
      </w:r>
    </w:p>
    <w:p w:rsidR="006119C5" w:rsidRDefault="0061480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>
      <w:pPr>
        <w:pStyle w:val="Standard"/>
      </w:pPr>
      <w:r>
        <w:rPr>
          <w:sz w:val="20"/>
          <w:szCs w:val="20"/>
        </w:rPr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6119C5" w:rsidRDefault="00614807">
      <w:pPr>
        <w:pStyle w:val="Standard"/>
        <w:jc w:val="both"/>
      </w:pPr>
      <w:r>
        <w:t>проживающего(ей) по адресу: __________________________________________________</w:t>
      </w:r>
    </w:p>
    <w:p w:rsidR="006119C5" w:rsidRDefault="0061480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>
      <w:pPr>
        <w:pStyle w:val="Standard"/>
        <w:jc w:val="both"/>
      </w:pPr>
      <w:r>
        <w:t xml:space="preserve">                  </w:t>
      </w:r>
      <w:r>
        <w:rPr>
          <w:sz w:val="20"/>
          <w:szCs w:val="20"/>
        </w:rPr>
        <w:t>(адрес места жительства представителя)</w:t>
      </w:r>
    </w:p>
    <w:p w:rsidR="006119C5" w:rsidRDefault="00614807">
      <w:pPr>
        <w:pStyle w:val="Standard"/>
        <w:jc w:val="both"/>
      </w:pPr>
      <w:r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6119C5" w:rsidRDefault="00614807">
      <w:pPr>
        <w:pStyle w:val="Standard"/>
        <w:jc w:val="both"/>
      </w:pPr>
      <w:r>
        <w:t>____________________________________________________________________________</w:t>
      </w:r>
    </w:p>
    <w:p w:rsidR="006119C5" w:rsidRDefault="0061480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>
      <w:pPr>
        <w:pStyle w:val="Standard"/>
        <w:jc w:val="both"/>
      </w:pPr>
      <w:r>
        <w:t>действующего(ей) на основании ______________________________________________</w:t>
      </w:r>
    </w:p>
    <w:p w:rsidR="006119C5" w:rsidRDefault="0061480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(наименование документа, подтверждающего полномочия представителя, его серия, номер, дата выдачи)</w:t>
      </w:r>
    </w:p>
    <w:p w:rsidR="006119C5" w:rsidRDefault="006119C5">
      <w:pPr>
        <w:pStyle w:val="Standard"/>
        <w:jc w:val="both"/>
      </w:pPr>
    </w:p>
    <w:p w:rsidR="006119C5" w:rsidRDefault="00614807">
      <w:pPr>
        <w:pStyle w:val="ConsPlusNormal"/>
        <w:jc w:val="both"/>
      </w:pPr>
      <w:r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e-mail,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</w:t>
      </w:r>
      <w:r>
        <w:rPr>
          <w:rFonts w:ascii="Times New Roman" w:hAnsi="Times New Roman" w:cs="Times New Roman"/>
        </w:rPr>
        <w:t>.</w:t>
      </w:r>
    </w:p>
    <w:p w:rsidR="006119C5" w:rsidRDefault="00614807">
      <w:pPr>
        <w:pStyle w:val="Standard"/>
        <w:jc w:val="both"/>
      </w:pPr>
      <w:r>
        <w:rPr>
          <w:rFonts w:cs="Times New Roman"/>
        </w:rPr>
        <w:t xml:space="preserve">    Настоящее</w:t>
      </w:r>
      <w:r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и  обеспечивает уничтожение персональных данных в срок не </w:t>
      </w:r>
      <w:r>
        <w:lastRenderedPageBreak/>
        <w:t>более чем шесть месяцев.</w:t>
      </w:r>
    </w:p>
    <w:p w:rsidR="006119C5" w:rsidRDefault="00614807">
      <w:pPr>
        <w:pStyle w:val="Standard"/>
        <w:jc w:val="both"/>
      </w:pPr>
      <w:r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6119C5" w:rsidRDefault="006119C5">
      <w:pPr>
        <w:pStyle w:val="Standard"/>
        <w:jc w:val="both"/>
      </w:pPr>
    </w:p>
    <w:p w:rsidR="006119C5" w:rsidRDefault="00614807">
      <w:pPr>
        <w:pStyle w:val="Standard"/>
        <w:jc w:val="both"/>
      </w:pPr>
      <w:r>
        <w:t>«___» _____________ 20__ г.                        ___________________________</w:t>
      </w:r>
    </w:p>
    <w:p w:rsidR="006119C5" w:rsidRDefault="00614807">
      <w:pPr>
        <w:pStyle w:val="Standard"/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(подпись члена семьи заявителя либо его представителя)</w:t>
      </w:r>
    </w:p>
    <w:p w:rsidR="006119C5" w:rsidRDefault="006119C5">
      <w:pPr>
        <w:pStyle w:val="Standard"/>
        <w:jc w:val="both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jc w:val="center"/>
      </w:pPr>
    </w:p>
    <w:p w:rsidR="007444E1" w:rsidRDefault="007444E1">
      <w:pPr>
        <w:jc w:val="center"/>
      </w:pPr>
    </w:p>
    <w:p w:rsidR="007444E1" w:rsidRDefault="007444E1">
      <w:pPr>
        <w:jc w:val="center"/>
      </w:pPr>
    </w:p>
    <w:p w:rsidR="007444E1" w:rsidRDefault="007444E1">
      <w:pPr>
        <w:jc w:val="center"/>
      </w:pPr>
    </w:p>
    <w:p w:rsidR="006119C5" w:rsidRDefault="006119C5">
      <w:pPr>
        <w:jc w:val="center"/>
      </w:pPr>
    </w:p>
    <w:p w:rsidR="006119C5" w:rsidRDefault="006119C5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4807">
      <w:pPr>
        <w:pStyle w:val="Standard"/>
        <w:jc w:val="right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</w:t>
      </w:r>
      <w:bookmarkStart w:id="11" w:name="_GoBack"/>
      <w:bookmarkEnd w:id="11"/>
      <w:r>
        <w:rPr>
          <w:rFonts w:cs="Times New Roman"/>
          <w:sz w:val="22"/>
          <w:szCs w:val="22"/>
        </w:rPr>
        <w:t>е № 3</w:t>
      </w:r>
    </w:p>
    <w:p w:rsidR="006119C5" w:rsidRDefault="0061480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 Административному регламенту</w:t>
      </w:r>
    </w:p>
    <w:p w:rsidR="006119C5" w:rsidRDefault="0061480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предоставления муниципальной услуги</w:t>
      </w:r>
    </w:p>
    <w:p w:rsidR="006119C5" w:rsidRDefault="0061480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«Передача в собственность граждан занимаемых</w:t>
      </w:r>
    </w:p>
    <w:p w:rsidR="006119C5" w:rsidRDefault="0061480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ими жилых помещений жилищного фонда</w:t>
      </w:r>
    </w:p>
    <w:p w:rsidR="006119C5" w:rsidRDefault="0061480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(приватизация жилищного фонда)»</w:t>
      </w:r>
    </w:p>
    <w:p w:rsidR="006119C5" w:rsidRDefault="006119C5">
      <w:pPr>
        <w:pStyle w:val="Standard"/>
        <w:ind w:firstLine="540"/>
        <w:jc w:val="both"/>
        <w:rPr>
          <w:rFonts w:cs="Times New Roman"/>
          <w:sz w:val="20"/>
        </w:rPr>
      </w:pPr>
    </w:p>
    <w:p w:rsidR="006119C5" w:rsidRDefault="006119C5">
      <w:pPr>
        <w:pStyle w:val="Standard"/>
        <w:jc w:val="both"/>
        <w:rPr>
          <w:rFonts w:cs="Times New Roman"/>
          <w:sz w:val="20"/>
        </w:rPr>
      </w:pPr>
    </w:p>
    <w:p w:rsidR="006119C5" w:rsidRDefault="00614807">
      <w:pPr>
        <w:pStyle w:val="afb"/>
        <w:spacing w:before="0" w:after="0"/>
        <w:jc w:val="right"/>
      </w:pPr>
      <w:r>
        <w:t>______________________________________</w:t>
      </w:r>
    </w:p>
    <w:p w:rsidR="006119C5" w:rsidRDefault="00614807">
      <w:pPr>
        <w:pStyle w:val="Standard"/>
        <w:jc w:val="right"/>
      </w:pPr>
      <w:r>
        <w:rPr>
          <w:rFonts w:cs="Times New Roman"/>
          <w:sz w:val="20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(Ф.И.О. </w:t>
      </w:r>
      <w:r>
        <w:rPr>
          <w:sz w:val="18"/>
          <w:szCs w:val="18"/>
        </w:rPr>
        <w:t>(последнее при наличии)</w:t>
      </w:r>
    </w:p>
    <w:p w:rsidR="006119C5" w:rsidRDefault="0061480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заявителя, адрес места регистрации)</w:t>
      </w:r>
    </w:p>
    <w:p w:rsidR="006119C5" w:rsidRDefault="00614807">
      <w:pPr>
        <w:pStyle w:val="afb"/>
        <w:spacing w:before="0" w:after="0"/>
        <w:jc w:val="right"/>
      </w:pPr>
      <w:r>
        <w:t xml:space="preserve">Почтовый индекс и адрес </w:t>
      </w:r>
      <w:r>
        <w:rPr>
          <w:rFonts w:eastAsia="SimSun"/>
          <w:color w:val="000000"/>
        </w:rPr>
        <w:t>места жительства</w:t>
      </w:r>
    </w:p>
    <w:p w:rsidR="006119C5" w:rsidRDefault="0061480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480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19C5">
      <w:pPr>
        <w:pStyle w:val="afb"/>
        <w:spacing w:before="0" w:after="0"/>
        <w:jc w:val="right"/>
      </w:pPr>
    </w:p>
    <w:p w:rsidR="006119C5" w:rsidRDefault="00614807">
      <w:pPr>
        <w:jc w:val="center"/>
      </w:pPr>
      <w:r>
        <w:rPr>
          <w:rFonts w:cs="Times New Roman"/>
          <w:b/>
        </w:rPr>
        <w:t>Уведомление</w:t>
      </w:r>
    </w:p>
    <w:p w:rsidR="006119C5" w:rsidRDefault="00614807">
      <w:pPr>
        <w:jc w:val="center"/>
      </w:pPr>
      <w:r>
        <w:rPr>
          <w:rFonts w:cs="Times New Roman"/>
          <w:b/>
        </w:rPr>
        <w:t>об отказе в приеме документов</w:t>
      </w:r>
    </w:p>
    <w:p w:rsidR="006119C5" w:rsidRDefault="006119C5">
      <w:pPr>
        <w:jc w:val="center"/>
        <w:rPr>
          <w:rFonts w:cs="Times New Roman"/>
          <w:b/>
        </w:rPr>
      </w:pPr>
    </w:p>
    <w:p w:rsidR="006119C5" w:rsidRDefault="00614807">
      <w:pPr>
        <w:pStyle w:val="ConsPlusNonforma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«___» ______________ 20__ г.</w:t>
      </w:r>
    </w:p>
    <w:p w:rsidR="006119C5" w:rsidRDefault="00614807">
      <w:pPr>
        <w:pStyle w:val="ConsPlusNonformat"/>
      </w:pPr>
      <w:r>
        <w:rPr>
          <w:rFonts w:cs="Times New Roman"/>
          <w:i/>
        </w:rPr>
        <w:t>(дата принятия решения)</w:t>
      </w:r>
    </w:p>
    <w:p w:rsidR="006119C5" w:rsidRDefault="0061480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6119C5" w:rsidRDefault="00614807">
      <w:pPr>
        <w:pStyle w:val="ConsPlusNonformat"/>
        <w:jc w:val="center"/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6119C5" w:rsidRDefault="00614807">
      <w:pPr>
        <w:pStyle w:val="Standard"/>
        <w:jc w:val="center"/>
      </w:pPr>
      <w:r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>
      <w:pPr>
        <w:pStyle w:val="Standard"/>
        <w:jc w:val="both"/>
      </w:pPr>
      <w:r>
        <w:rPr>
          <w:rFonts w:eastAsia="Times New Roman" w:cs="Times New Roman"/>
          <w:lang w:eastAsia="ru-RU"/>
        </w:rPr>
        <w:t>(приватизация жилого помещения)</w:t>
      </w:r>
      <w:r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6119C5" w:rsidRDefault="006119C5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6119C5" w:rsidRDefault="00614807">
      <w:pPr>
        <w:pStyle w:val="ConsPlusNonformat"/>
        <w:jc w:val="both"/>
      </w:pPr>
      <w:r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05"/>
        <w:gridCol w:w="8850"/>
      </w:tblGrid>
      <w:tr w:rsidR="006119C5" w:rsidTr="007444E1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>
            <w:pPr>
              <w:jc w:val="both"/>
            </w:pPr>
            <w:r>
              <w:rPr>
                <w:rFonts w:cs="Times New Roman"/>
              </w:rPr>
              <w:t>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</w:t>
            </w:r>
          </w:p>
        </w:tc>
      </w:tr>
      <w:tr w:rsidR="006119C5" w:rsidTr="007444E1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непредставление заявителем документов, предусмотренных пунктом 2.6.1 административного регламента</w:t>
            </w:r>
          </w:p>
          <w:p w:rsidR="006119C5" w:rsidRDefault="006119C5">
            <w:pPr>
              <w:jc w:val="both"/>
              <w:rPr>
                <w:rFonts w:cs="Times New Roman"/>
              </w:rPr>
            </w:pPr>
          </w:p>
        </w:tc>
      </w:tr>
      <w:tr w:rsidR="007444E1" w:rsidTr="007444E1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4E1" w:rsidRDefault="007444E1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4E1" w:rsidRDefault="007444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документов в орган, неуполномоченный на рассмотрение заявления</w:t>
            </w:r>
          </w:p>
          <w:p w:rsidR="007444E1" w:rsidRDefault="007444E1">
            <w:pPr>
              <w:jc w:val="both"/>
              <w:rPr>
                <w:rFonts w:cs="Times New Roman"/>
              </w:rPr>
            </w:pPr>
          </w:p>
        </w:tc>
      </w:tr>
    </w:tbl>
    <w:p w:rsidR="006119C5" w:rsidRDefault="006119C5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Уполномоченное должностное лицо</w:t>
      </w:r>
    </w:p>
    <w:p w:rsidR="006119C5" w:rsidRDefault="00614807">
      <w:pPr>
        <w:pStyle w:val="ConsPlusNonformat"/>
        <w:jc w:val="both"/>
      </w:pPr>
      <w:r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6119C5" w:rsidRDefault="00614807">
      <w:pPr>
        <w:pStyle w:val="ConsPlusNonformat"/>
        <w:jc w:val="both"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  <w:sz w:val="24"/>
          <w:szCs w:val="24"/>
        </w:rPr>
        <w:t>(должность, Ф.И.О.)                          ( подпись)</w:t>
      </w:r>
    </w:p>
    <w:p w:rsidR="006119C5" w:rsidRDefault="0061480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М.П.</w:t>
      </w:r>
    </w:p>
    <w:p w:rsidR="006119C5" w:rsidRDefault="006119C5">
      <w:pPr>
        <w:pStyle w:val="Standard"/>
        <w:ind w:firstLine="540"/>
        <w:jc w:val="both"/>
        <w:rPr>
          <w:rFonts w:cs="Times New Roman"/>
        </w:rPr>
      </w:pPr>
    </w:p>
    <w:p w:rsidR="007444E1" w:rsidRDefault="007444E1">
      <w:pPr>
        <w:pStyle w:val="afc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bookmarkStart w:id="12" w:name="P623"/>
      <w:bookmarkEnd w:id="12"/>
    </w:p>
    <w:p w:rsidR="007444E1" w:rsidRDefault="007444E1">
      <w:pPr>
        <w:pStyle w:val="afc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</w:p>
    <w:p w:rsidR="006119C5" w:rsidRDefault="00614807">
      <w:pPr>
        <w:pStyle w:val="afc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4</w:t>
      </w:r>
    </w:p>
    <w:p w:rsidR="006119C5" w:rsidRDefault="00614807">
      <w:pPr>
        <w:pStyle w:val="afc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6119C5" w:rsidRDefault="00614807">
      <w:pPr>
        <w:pStyle w:val="afc"/>
        <w:spacing w:before="280"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Fonts w:ascii="Times New Roman" w:hAnsi="Times New Roman"/>
          <w:kern w:val="0"/>
          <w:sz w:val="22"/>
          <w:szCs w:val="22"/>
          <w:lang w:bidi="ar-SA"/>
        </w:rPr>
        <w:t xml:space="preserve">предоставления муниципальной услуги </w:t>
      </w:r>
    </w:p>
    <w:p w:rsidR="006119C5" w:rsidRDefault="00614807">
      <w:pPr>
        <w:pStyle w:val="ConsPlusNormal"/>
        <w:contextualSpacing/>
        <w:jc w:val="right"/>
        <w:rPr>
          <w:sz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 w:bidi="ar-SA"/>
        </w:rPr>
        <w:lastRenderedPageBreak/>
        <w:t>«</w:t>
      </w:r>
      <w:r>
        <w:rPr>
          <w:rStyle w:val="a8"/>
          <w:rFonts w:ascii="Times New Roman" w:eastAsia="Calibri" w:hAnsi="Times New Roman" w:cs="Calibri"/>
          <w:color w:val="auto"/>
          <w:kern w:val="0"/>
          <w:sz w:val="22"/>
          <w:szCs w:val="22"/>
          <w:lang w:eastAsia="ru-RU" w:bidi="ar-SA"/>
        </w:rPr>
        <w:t>Передача в собственность граждан занимаемых</w:t>
      </w:r>
    </w:p>
    <w:p w:rsidR="006119C5" w:rsidRDefault="00614807">
      <w:pPr>
        <w:pStyle w:val="ConsPlusNormal"/>
        <w:contextualSpacing/>
        <w:jc w:val="right"/>
        <w:rPr>
          <w:sz w:val="24"/>
        </w:rPr>
      </w:pPr>
      <w:r>
        <w:rPr>
          <w:rStyle w:val="a8"/>
          <w:rFonts w:ascii="Times New Roman" w:eastAsia="Calibri" w:hAnsi="Times New Roman" w:cs="Calibri"/>
          <w:color w:val="auto"/>
          <w:kern w:val="0"/>
          <w:sz w:val="22"/>
          <w:szCs w:val="22"/>
          <w:lang w:eastAsia="ru-RU" w:bidi="ar-SA"/>
        </w:rPr>
        <w:t>ими жилых помещений жилищного</w:t>
      </w:r>
    </w:p>
    <w:p w:rsidR="006119C5" w:rsidRDefault="00614807">
      <w:pPr>
        <w:pStyle w:val="afc"/>
        <w:spacing w:before="280"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Style w:val="a8"/>
          <w:rFonts w:ascii="Times New Roman" w:eastAsia="Calibri" w:hAnsi="Times New Roman" w:cs="Calibri"/>
          <w:kern w:val="0"/>
          <w:sz w:val="22"/>
          <w:szCs w:val="22"/>
          <w:lang w:bidi="ar-SA"/>
        </w:rPr>
        <w:t>фонда (приватизация жилищного фонда)</w:t>
      </w:r>
      <w:r>
        <w:rPr>
          <w:rFonts w:ascii="Times New Roman" w:hAnsi="Times New Roman"/>
          <w:kern w:val="0"/>
          <w:sz w:val="22"/>
          <w:szCs w:val="22"/>
          <w:lang w:bidi="ar-SA"/>
        </w:rPr>
        <w:t>»</w:t>
      </w:r>
    </w:p>
    <w:p w:rsidR="006119C5" w:rsidRDefault="006119C5">
      <w:pPr>
        <w:contextualSpacing/>
        <w:jc w:val="both"/>
        <w:rPr>
          <w:rFonts w:cs="Times New Roman"/>
          <w:szCs w:val="28"/>
        </w:rPr>
      </w:pPr>
    </w:p>
    <w:p w:rsidR="006119C5" w:rsidRDefault="006119C5">
      <w:pPr>
        <w:contextualSpacing/>
        <w:jc w:val="both"/>
        <w:rPr>
          <w:rFonts w:cs="Times New Roman"/>
          <w:szCs w:val="28"/>
        </w:rPr>
      </w:pPr>
    </w:p>
    <w:p w:rsidR="006119C5" w:rsidRDefault="0061480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РАСПИСКА</w:t>
      </w:r>
    </w:p>
    <w:p w:rsidR="006119C5" w:rsidRDefault="0061480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в получении документов</w:t>
      </w:r>
    </w:p>
    <w:p w:rsidR="006119C5" w:rsidRDefault="006119C5">
      <w:pPr>
        <w:pStyle w:val="ConsPlusNonformat"/>
        <w:contextualSpacing/>
        <w:jc w:val="center"/>
      </w:pPr>
    </w:p>
    <w:p w:rsidR="006119C5" w:rsidRDefault="006119C5">
      <w:pPr>
        <w:pStyle w:val="ConsPlusNonformat"/>
        <w:contextualSpacing/>
        <w:rPr>
          <w:b/>
          <w:sz w:val="24"/>
        </w:rPr>
      </w:pPr>
    </w:p>
    <w:p w:rsidR="006119C5" w:rsidRDefault="00614807">
      <w:pPr>
        <w:contextualSpacing/>
        <w:jc w:val="both"/>
      </w:pPr>
      <w:r>
        <w:rPr>
          <w:i/>
          <w:sz w:val="24"/>
          <w:szCs w:val="24"/>
        </w:rPr>
        <w:t xml:space="preserve"> ____________________________________________________________________________</w:t>
      </w:r>
    </w:p>
    <w:p w:rsidR="006119C5" w:rsidRDefault="00614807">
      <w:pPr>
        <w:contextualSpacing/>
        <w:jc w:val="center"/>
      </w:pPr>
      <w:r>
        <w:rPr>
          <w:sz w:val="20"/>
        </w:rPr>
        <w:t>(наименование администрации  муниципального образования)</w:t>
      </w:r>
    </w:p>
    <w:p w:rsidR="006119C5" w:rsidRDefault="00614807">
      <w:pPr>
        <w:contextualSpacing/>
      </w:pPr>
      <w:r>
        <w:rPr>
          <w:sz w:val="24"/>
          <w:szCs w:val="24"/>
        </w:rPr>
        <w:t>Мною, _______________________________________________________________________</w:t>
      </w:r>
    </w:p>
    <w:p w:rsidR="006119C5" w:rsidRDefault="0061480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>
      <w:pPr>
        <w:contextualSpacing/>
        <w:jc w:val="center"/>
      </w:pPr>
      <w:r>
        <w:rPr>
          <w:sz w:val="20"/>
        </w:rPr>
        <w:t>(должность сотрудника, принявшего документы, Ф.И.О.(последнее при наличии)</w:t>
      </w:r>
    </w:p>
    <w:p w:rsidR="006119C5" w:rsidRDefault="00614807">
      <w:pPr>
        <w:contextualSpacing/>
      </w:pPr>
      <w:r>
        <w:rPr>
          <w:sz w:val="24"/>
          <w:szCs w:val="24"/>
        </w:rPr>
        <w:t>приняты от</w:t>
      </w:r>
    </w:p>
    <w:p w:rsidR="006119C5" w:rsidRDefault="00614807">
      <w:pPr>
        <w:contextualSpacing/>
      </w:pPr>
      <w:r>
        <w:rPr>
          <w:sz w:val="24"/>
          <w:szCs w:val="24"/>
        </w:rPr>
        <w:t>Ф.И.О. заявителя_______________________________________________________________</w:t>
      </w:r>
    </w:p>
    <w:p w:rsidR="006119C5" w:rsidRDefault="00614807">
      <w:pPr>
        <w:contextualSpacing/>
      </w:pPr>
      <w:r>
        <w:rPr>
          <w:sz w:val="24"/>
          <w:szCs w:val="24"/>
        </w:rPr>
        <w:t>Ф.И.О. представителя заявителя_________________________________________________,</w:t>
      </w:r>
    </w:p>
    <w:p w:rsidR="006119C5" w:rsidRDefault="00614807">
      <w:pPr>
        <w:contextualSpacing/>
      </w:pPr>
      <w:r>
        <w:rPr>
          <w:sz w:val="24"/>
          <w:szCs w:val="24"/>
        </w:rPr>
        <w:t>действующего на основании ____________________________________________________,</w:t>
      </w:r>
    </w:p>
    <w:p w:rsidR="006119C5" w:rsidRDefault="00614807">
      <w:pPr>
        <w:contextualSpacing/>
      </w:pPr>
      <w:r>
        <w:rPr>
          <w:sz w:val="24"/>
          <w:szCs w:val="24"/>
        </w:rPr>
        <w:t>тел:____________________________</w:t>
      </w:r>
    </w:p>
    <w:p w:rsidR="006119C5" w:rsidRDefault="00614807">
      <w:pPr>
        <w:contextualSpacing/>
      </w:pPr>
      <w:r>
        <w:rPr>
          <w:sz w:val="24"/>
          <w:szCs w:val="24"/>
        </w:rPr>
        <w:t>следующие документы:</w:t>
      </w:r>
    </w:p>
    <w:p w:rsidR="006119C5" w:rsidRDefault="006119C5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</w:tr>
    </w:tbl>
    <w:p w:rsidR="006119C5" w:rsidRDefault="006119C5">
      <w:pPr>
        <w:contextualSpacing/>
      </w:pPr>
    </w:p>
    <w:p w:rsidR="006119C5" w:rsidRDefault="00614807">
      <w:pPr>
        <w:contextualSpacing/>
      </w:pPr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6119C5" w:rsidRDefault="006119C5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>
            <w:pPr>
              <w:widowControl w:val="0"/>
              <w:contextualSpacing/>
            </w:pPr>
          </w:p>
        </w:tc>
      </w:tr>
    </w:tbl>
    <w:p w:rsidR="006119C5" w:rsidRDefault="006119C5">
      <w:pPr>
        <w:contextualSpacing/>
      </w:pPr>
    </w:p>
    <w:p w:rsidR="006119C5" w:rsidRDefault="00614807">
      <w:pPr>
        <w:contextualSpacing/>
      </w:pPr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6119C5" w:rsidRDefault="00614807">
      <w:pPr>
        <w:contextualSpacing/>
      </w:pPr>
      <w:r>
        <w:rPr>
          <w:sz w:val="24"/>
          <w:szCs w:val="24"/>
        </w:rPr>
        <w:t>к выдаче: «___» _____________ 20__ г.</w:t>
      </w:r>
    </w:p>
    <w:p w:rsidR="006119C5" w:rsidRDefault="006119C5">
      <w:pPr>
        <w:contextualSpacing/>
      </w:pPr>
    </w:p>
    <w:p w:rsidR="006119C5" w:rsidRDefault="00614807">
      <w:pPr>
        <w:contextualSpacing/>
      </w:pPr>
      <w:r>
        <w:rPr>
          <w:sz w:val="24"/>
          <w:szCs w:val="24"/>
        </w:rPr>
        <w:t>Документы сдал:</w:t>
      </w:r>
    </w:p>
    <w:p w:rsidR="006119C5" w:rsidRDefault="00614807">
      <w:pPr>
        <w:contextualSpacing/>
      </w:pPr>
      <w:r>
        <w:rPr>
          <w:sz w:val="24"/>
          <w:szCs w:val="24"/>
        </w:rPr>
        <w:t>Заявитель</w:t>
      </w:r>
    </w:p>
    <w:p w:rsidR="006119C5" w:rsidRDefault="0061480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>
      <w:pPr>
        <w:contextualSpacing/>
        <w:jc w:val="center"/>
      </w:pPr>
      <w:r>
        <w:rPr>
          <w:sz w:val="20"/>
        </w:rPr>
        <w:t>(Ф.И.О. заявителя, подпись-если заявление подано лично в Администрацию)</w:t>
      </w:r>
    </w:p>
    <w:p w:rsidR="006119C5" w:rsidRDefault="0061480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>
      <w:pPr>
        <w:contextualSpacing/>
      </w:pPr>
    </w:p>
    <w:p w:rsidR="006119C5" w:rsidRDefault="00614807">
      <w:pPr>
        <w:contextualSpacing/>
      </w:pPr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6119C5" w:rsidRDefault="00614807">
      <w:pPr>
        <w:contextualSpacing/>
        <w:jc w:val="center"/>
        <w:rPr>
          <w:sz w:val="20"/>
        </w:rPr>
      </w:pPr>
      <w:r>
        <w:rPr>
          <w:sz w:val="20"/>
        </w:rPr>
        <w:t>(подпись, Ф.И.О. специалиста, принявшего документы)</w:t>
      </w:r>
    </w:p>
    <w:p w:rsidR="006119C5" w:rsidRDefault="006119C5">
      <w:pPr>
        <w:contextualSpacing/>
      </w:pPr>
    </w:p>
    <w:p w:rsidR="006119C5" w:rsidRDefault="0061480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/>
    <w:sectPr w:rsidR="006119C5" w:rsidSect="0097362D">
      <w:headerReference w:type="default" r:id="rId15"/>
      <w:pgSz w:w="11906" w:h="16838"/>
      <w:pgMar w:top="1135" w:right="567" w:bottom="709" w:left="1276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EF" w:rsidRDefault="00005CEF" w:rsidP="006119C5">
      <w:r>
        <w:separator/>
      </w:r>
    </w:p>
  </w:endnote>
  <w:endnote w:type="continuationSeparator" w:id="1">
    <w:p w:rsidR="00005CEF" w:rsidRDefault="00005CEF" w:rsidP="0061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EF" w:rsidRDefault="00005CEF">
      <w:r>
        <w:separator/>
      </w:r>
    </w:p>
  </w:footnote>
  <w:footnote w:type="continuationSeparator" w:id="1">
    <w:p w:rsidR="00005CEF" w:rsidRDefault="00005CEF">
      <w:r>
        <w:continuationSeparator/>
      </w:r>
    </w:p>
  </w:footnote>
  <w:footnote w:id="2">
    <w:p w:rsidR="008948BC" w:rsidRDefault="008948B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  <w:footnote w:id="3">
    <w:p w:rsidR="008948BC" w:rsidRDefault="008948B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C" w:rsidRDefault="008948BC">
    <w:pPr>
      <w:pStyle w:val="Header"/>
      <w:jc w:val="center"/>
      <w:rPr>
        <w:sz w:val="24"/>
        <w:szCs w:val="24"/>
      </w:rPr>
    </w:pPr>
  </w:p>
  <w:p w:rsidR="008948BC" w:rsidRDefault="008948BC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474"/>
    <w:multiLevelType w:val="multilevel"/>
    <w:tmpl w:val="3B14C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9D34F8"/>
    <w:multiLevelType w:val="multilevel"/>
    <w:tmpl w:val="87BEFE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9C5"/>
    <w:rsid w:val="00005CEF"/>
    <w:rsid w:val="0005633F"/>
    <w:rsid w:val="000962DA"/>
    <w:rsid w:val="001159F2"/>
    <w:rsid w:val="00147244"/>
    <w:rsid w:val="001A052D"/>
    <w:rsid w:val="001C133E"/>
    <w:rsid w:val="001C392D"/>
    <w:rsid w:val="00245766"/>
    <w:rsid w:val="002658E2"/>
    <w:rsid w:val="00294EB5"/>
    <w:rsid w:val="002A3826"/>
    <w:rsid w:val="003009F4"/>
    <w:rsid w:val="0032786B"/>
    <w:rsid w:val="00383436"/>
    <w:rsid w:val="003F4B7A"/>
    <w:rsid w:val="00484120"/>
    <w:rsid w:val="004A0308"/>
    <w:rsid w:val="004B52C1"/>
    <w:rsid w:val="00567C98"/>
    <w:rsid w:val="005A6072"/>
    <w:rsid w:val="005E28AC"/>
    <w:rsid w:val="006054DF"/>
    <w:rsid w:val="006119C5"/>
    <w:rsid w:val="00614807"/>
    <w:rsid w:val="0061658A"/>
    <w:rsid w:val="0062533F"/>
    <w:rsid w:val="006C5F5B"/>
    <w:rsid w:val="006F4062"/>
    <w:rsid w:val="006F7B60"/>
    <w:rsid w:val="0073095B"/>
    <w:rsid w:val="007444E1"/>
    <w:rsid w:val="00757A9A"/>
    <w:rsid w:val="00763B48"/>
    <w:rsid w:val="007A42A2"/>
    <w:rsid w:val="007F1039"/>
    <w:rsid w:val="0084138E"/>
    <w:rsid w:val="008948BC"/>
    <w:rsid w:val="008B7C38"/>
    <w:rsid w:val="0097362D"/>
    <w:rsid w:val="00A204FD"/>
    <w:rsid w:val="00A75A29"/>
    <w:rsid w:val="00AA6577"/>
    <w:rsid w:val="00AC7667"/>
    <w:rsid w:val="00AD3567"/>
    <w:rsid w:val="00AF5F88"/>
    <w:rsid w:val="00B56C47"/>
    <w:rsid w:val="00B97733"/>
    <w:rsid w:val="00C52D71"/>
    <w:rsid w:val="00C83F62"/>
    <w:rsid w:val="00C909A1"/>
    <w:rsid w:val="00D576E5"/>
    <w:rsid w:val="00D80F0E"/>
    <w:rsid w:val="00DE28D0"/>
    <w:rsid w:val="00E562C4"/>
    <w:rsid w:val="00EA10ED"/>
    <w:rsid w:val="00EA16DD"/>
    <w:rsid w:val="00F061CA"/>
    <w:rsid w:val="00F610C5"/>
    <w:rsid w:val="00FD31AD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2">
    <w:name w:val="heading 2"/>
    <w:basedOn w:val="a"/>
    <w:link w:val="20"/>
    <w:uiPriority w:val="9"/>
    <w:qFormat/>
    <w:rsid w:val="0084138E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119C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Heading2">
    <w:name w:val="Heading 2"/>
    <w:basedOn w:val="a3"/>
    <w:next w:val="a4"/>
    <w:qFormat/>
    <w:rsid w:val="006119C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Heading3">
    <w:name w:val="Heading 3"/>
    <w:basedOn w:val="a3"/>
    <w:next w:val="a4"/>
    <w:qFormat/>
    <w:rsid w:val="006119C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customStyle="1" w:styleId="WW8Num1z0">
    <w:name w:val="WW8Num1z0"/>
    <w:qFormat/>
    <w:rsid w:val="006119C5"/>
  </w:style>
  <w:style w:type="character" w:customStyle="1" w:styleId="WW8Num1z1">
    <w:name w:val="WW8Num1z1"/>
    <w:qFormat/>
    <w:rsid w:val="006119C5"/>
  </w:style>
  <w:style w:type="character" w:customStyle="1" w:styleId="WW8Num1z2">
    <w:name w:val="WW8Num1z2"/>
    <w:qFormat/>
    <w:rsid w:val="006119C5"/>
  </w:style>
  <w:style w:type="character" w:customStyle="1" w:styleId="WW8Num1z3">
    <w:name w:val="WW8Num1z3"/>
    <w:qFormat/>
    <w:rsid w:val="006119C5"/>
  </w:style>
  <w:style w:type="character" w:customStyle="1" w:styleId="WW8Num1z4">
    <w:name w:val="WW8Num1z4"/>
    <w:qFormat/>
    <w:rsid w:val="006119C5"/>
  </w:style>
  <w:style w:type="character" w:customStyle="1" w:styleId="WW8Num1z5">
    <w:name w:val="WW8Num1z5"/>
    <w:qFormat/>
    <w:rsid w:val="006119C5"/>
  </w:style>
  <w:style w:type="character" w:customStyle="1" w:styleId="WW8Num1z6">
    <w:name w:val="WW8Num1z6"/>
    <w:qFormat/>
    <w:rsid w:val="006119C5"/>
  </w:style>
  <w:style w:type="character" w:customStyle="1" w:styleId="WW8Num1z7">
    <w:name w:val="WW8Num1z7"/>
    <w:qFormat/>
    <w:rsid w:val="006119C5"/>
  </w:style>
  <w:style w:type="character" w:customStyle="1" w:styleId="WW8Num1z8">
    <w:name w:val="WW8Num1z8"/>
    <w:qFormat/>
    <w:rsid w:val="006119C5"/>
  </w:style>
  <w:style w:type="character" w:customStyle="1" w:styleId="15">
    <w:name w:val="Основной шрифт абзаца15"/>
    <w:qFormat/>
    <w:rsid w:val="006119C5"/>
  </w:style>
  <w:style w:type="character" w:customStyle="1" w:styleId="14">
    <w:name w:val="Основной шрифт абзаца14"/>
    <w:qFormat/>
    <w:rsid w:val="006119C5"/>
  </w:style>
  <w:style w:type="character" w:customStyle="1" w:styleId="13">
    <w:name w:val="Основной шрифт абзаца13"/>
    <w:qFormat/>
    <w:rsid w:val="006119C5"/>
  </w:style>
  <w:style w:type="character" w:customStyle="1" w:styleId="12">
    <w:name w:val="Основной шрифт абзаца12"/>
    <w:qFormat/>
    <w:rsid w:val="006119C5"/>
  </w:style>
  <w:style w:type="character" w:customStyle="1" w:styleId="11">
    <w:name w:val="Основной шрифт абзаца11"/>
    <w:qFormat/>
    <w:rsid w:val="006119C5"/>
  </w:style>
  <w:style w:type="character" w:customStyle="1" w:styleId="10">
    <w:name w:val="Основной шрифт абзаца10"/>
    <w:qFormat/>
    <w:rsid w:val="006119C5"/>
  </w:style>
  <w:style w:type="character" w:customStyle="1" w:styleId="9">
    <w:name w:val="Основной шрифт абзаца9"/>
    <w:qFormat/>
    <w:rsid w:val="006119C5"/>
  </w:style>
  <w:style w:type="character" w:customStyle="1" w:styleId="8">
    <w:name w:val="Основной шрифт абзаца8"/>
    <w:qFormat/>
    <w:rsid w:val="006119C5"/>
  </w:style>
  <w:style w:type="character" w:customStyle="1" w:styleId="7">
    <w:name w:val="Основной шрифт абзаца7"/>
    <w:qFormat/>
    <w:rsid w:val="006119C5"/>
  </w:style>
  <w:style w:type="character" w:customStyle="1" w:styleId="6">
    <w:name w:val="Основной шрифт абзаца6"/>
    <w:qFormat/>
    <w:rsid w:val="006119C5"/>
  </w:style>
  <w:style w:type="character" w:customStyle="1" w:styleId="5">
    <w:name w:val="Основной шрифт абзаца5"/>
    <w:qFormat/>
    <w:rsid w:val="006119C5"/>
  </w:style>
  <w:style w:type="character" w:customStyle="1" w:styleId="4">
    <w:name w:val="Основной шрифт абзаца4"/>
    <w:qFormat/>
    <w:rsid w:val="006119C5"/>
  </w:style>
  <w:style w:type="character" w:customStyle="1" w:styleId="3">
    <w:name w:val="Основной шрифт абзаца3"/>
    <w:qFormat/>
    <w:rsid w:val="006119C5"/>
  </w:style>
  <w:style w:type="character" w:customStyle="1" w:styleId="21">
    <w:name w:val="Основной шрифт абзаца2"/>
    <w:qFormat/>
    <w:rsid w:val="006119C5"/>
  </w:style>
  <w:style w:type="character" w:customStyle="1" w:styleId="1">
    <w:name w:val="Основной шрифт абзаца1"/>
    <w:qFormat/>
    <w:rsid w:val="006119C5"/>
  </w:style>
  <w:style w:type="character" w:customStyle="1" w:styleId="a5">
    <w:name w:val="Верхний колонтитул Знак"/>
    <w:uiPriority w:val="99"/>
    <w:qFormat/>
    <w:rsid w:val="006119C5"/>
    <w:rPr>
      <w:rFonts w:eastAsia="SimSun" w:cs="Mangal"/>
      <w:color w:val="000000"/>
      <w:kern w:val="2"/>
      <w:sz w:val="28"/>
      <w:lang w:eastAsia="zh-CN" w:bidi="hi-IN"/>
    </w:rPr>
  </w:style>
  <w:style w:type="character" w:customStyle="1" w:styleId="-">
    <w:name w:val="Интернет-ссылка"/>
    <w:rsid w:val="006119C5"/>
    <w:rPr>
      <w:color w:val="000080"/>
      <w:u w:val="single"/>
    </w:rPr>
  </w:style>
  <w:style w:type="character" w:customStyle="1" w:styleId="a6">
    <w:name w:val="Символ нумерации"/>
    <w:qFormat/>
    <w:rsid w:val="006119C5"/>
  </w:style>
  <w:style w:type="character" w:customStyle="1" w:styleId="16">
    <w:name w:val="Основной шрифт абзаца16"/>
    <w:qFormat/>
    <w:rsid w:val="006119C5"/>
  </w:style>
  <w:style w:type="character" w:customStyle="1" w:styleId="a7">
    <w:name w:val="Гипертекстовая ссылка"/>
    <w:qFormat/>
    <w:rsid w:val="006119C5"/>
    <w:rPr>
      <w:color w:val="106BBE"/>
    </w:rPr>
  </w:style>
  <w:style w:type="character" w:customStyle="1" w:styleId="a8">
    <w:name w:val="Цветовое выделение для Текст"/>
    <w:qFormat/>
    <w:rsid w:val="006119C5"/>
    <w:rPr>
      <w:sz w:val="24"/>
    </w:rPr>
  </w:style>
  <w:style w:type="character" w:customStyle="1" w:styleId="a9">
    <w:name w:val="Посещённая гиперссылка"/>
    <w:rsid w:val="006119C5"/>
    <w:rPr>
      <w:color w:val="800000"/>
      <w:u w:val="single"/>
    </w:rPr>
  </w:style>
  <w:style w:type="character" w:customStyle="1" w:styleId="aa">
    <w:name w:val="Символ сноски"/>
    <w:qFormat/>
    <w:rsid w:val="006119C5"/>
  </w:style>
  <w:style w:type="character" w:customStyle="1" w:styleId="ab">
    <w:name w:val="Привязка сноски"/>
    <w:rsid w:val="006119C5"/>
    <w:rPr>
      <w:vertAlign w:val="superscript"/>
    </w:rPr>
  </w:style>
  <w:style w:type="character" w:customStyle="1" w:styleId="FootnoteCharacters">
    <w:name w:val="Footnote Characters"/>
    <w:qFormat/>
    <w:rsid w:val="006119C5"/>
    <w:rPr>
      <w:vertAlign w:val="superscript"/>
    </w:rPr>
  </w:style>
  <w:style w:type="character" w:customStyle="1" w:styleId="ac">
    <w:name w:val="Символ концевой сноски"/>
    <w:qFormat/>
    <w:rsid w:val="006119C5"/>
    <w:rPr>
      <w:vertAlign w:val="superscript"/>
    </w:rPr>
  </w:style>
  <w:style w:type="character" w:customStyle="1" w:styleId="WW-">
    <w:name w:val="WW-Символ концевой сноски"/>
    <w:qFormat/>
    <w:rsid w:val="006119C5"/>
  </w:style>
  <w:style w:type="character" w:customStyle="1" w:styleId="ad">
    <w:name w:val="Привязка концевой сноски"/>
    <w:rsid w:val="006119C5"/>
    <w:rPr>
      <w:vertAlign w:val="superscript"/>
    </w:rPr>
  </w:style>
  <w:style w:type="character" w:customStyle="1" w:styleId="EndnoteCharacters">
    <w:name w:val="Endnote Characters"/>
    <w:qFormat/>
    <w:rsid w:val="006119C5"/>
    <w:rPr>
      <w:vertAlign w:val="superscript"/>
    </w:rPr>
  </w:style>
  <w:style w:type="character" w:customStyle="1" w:styleId="ae">
    <w:name w:val="Текст сноски Знак"/>
    <w:qFormat/>
    <w:rsid w:val="00646605"/>
    <w:rPr>
      <w:rFonts w:eastAsia="SimSun" w:cs="Mangal"/>
      <w:color w:val="000000"/>
      <w:kern w:val="2"/>
      <w:lang w:eastAsia="zh-CN" w:bidi="hi-IN"/>
    </w:rPr>
  </w:style>
  <w:style w:type="character" w:customStyle="1" w:styleId="af">
    <w:name w:val="Основной текст Знак"/>
    <w:qFormat/>
    <w:rsid w:val="00272C7D"/>
    <w:rPr>
      <w:rFonts w:eastAsia="SimSun"/>
      <w:color w:val="000000"/>
      <w:kern w:val="2"/>
      <w:sz w:val="28"/>
      <w:lang w:eastAsia="zh-CN" w:bidi="hi-IN"/>
    </w:rPr>
  </w:style>
  <w:style w:type="character" w:customStyle="1" w:styleId="ListLabel1">
    <w:name w:val="ListLabel 1"/>
    <w:qFormat/>
    <w:rsid w:val="006119C5"/>
    <w:rPr>
      <w:rFonts w:ascii="Times New Roman" w:hAnsi="Times New Roman" w:cs="Times New Roman"/>
      <w:szCs w:val="28"/>
    </w:rPr>
  </w:style>
  <w:style w:type="character" w:customStyle="1" w:styleId="ListLabel2">
    <w:name w:val="ListLabel 2"/>
    <w:qFormat/>
    <w:rsid w:val="006119C5"/>
  </w:style>
  <w:style w:type="character" w:customStyle="1" w:styleId="ListLabel3">
    <w:name w:val="ListLabel 3"/>
    <w:qFormat/>
    <w:rsid w:val="006119C5"/>
  </w:style>
  <w:style w:type="paragraph" w:customStyle="1" w:styleId="a3">
    <w:name w:val="Заголовок"/>
    <w:basedOn w:val="a"/>
    <w:next w:val="a4"/>
    <w:qFormat/>
    <w:rsid w:val="006119C5"/>
    <w:pPr>
      <w:spacing w:before="240" w:after="120"/>
    </w:pPr>
    <w:rPr>
      <w:rFonts w:ascii="Arial" w:hAnsi="Arial" w:cs="Arial"/>
    </w:rPr>
  </w:style>
  <w:style w:type="paragraph" w:styleId="a4">
    <w:name w:val="Body Text"/>
    <w:basedOn w:val="a"/>
    <w:rsid w:val="006119C5"/>
    <w:pPr>
      <w:spacing w:after="120"/>
    </w:pPr>
    <w:rPr>
      <w:rFonts w:cs="Times New Roman"/>
    </w:rPr>
  </w:style>
  <w:style w:type="paragraph" w:styleId="af0">
    <w:name w:val="List"/>
    <w:basedOn w:val="a4"/>
    <w:rsid w:val="006119C5"/>
  </w:style>
  <w:style w:type="paragraph" w:customStyle="1" w:styleId="Caption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6119C5"/>
    <w:pPr>
      <w:suppressLineNumbers/>
    </w:pPr>
  </w:style>
  <w:style w:type="paragraph" w:styleId="af2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4"/>
    <w:basedOn w:val="a"/>
    <w:qFormat/>
    <w:rsid w:val="006119C5"/>
    <w:pPr>
      <w:suppressLineNumbers/>
    </w:pPr>
  </w:style>
  <w:style w:type="paragraph" w:customStyle="1" w:styleId="210">
    <w:name w:val="Название объекта2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a"/>
    <w:qFormat/>
    <w:rsid w:val="006119C5"/>
    <w:pPr>
      <w:suppressLineNumbers/>
    </w:pPr>
  </w:style>
  <w:style w:type="paragraph" w:customStyle="1" w:styleId="200">
    <w:name w:val="Название объекта2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a"/>
    <w:qFormat/>
    <w:rsid w:val="006119C5"/>
    <w:pPr>
      <w:suppressLineNumbers/>
    </w:pPr>
  </w:style>
  <w:style w:type="paragraph" w:customStyle="1" w:styleId="19">
    <w:name w:val="Название объекта1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a"/>
    <w:qFormat/>
    <w:rsid w:val="006119C5"/>
    <w:pPr>
      <w:suppressLineNumbers/>
    </w:pPr>
  </w:style>
  <w:style w:type="paragraph" w:customStyle="1" w:styleId="18">
    <w:name w:val="Название объекта1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1">
    <w:name w:val="Указатель20"/>
    <w:basedOn w:val="a"/>
    <w:qFormat/>
    <w:rsid w:val="006119C5"/>
    <w:pPr>
      <w:suppressLineNumbers/>
    </w:pPr>
  </w:style>
  <w:style w:type="paragraph" w:customStyle="1" w:styleId="17">
    <w:name w:val="Название объекта17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a"/>
    <w:qFormat/>
    <w:rsid w:val="006119C5"/>
    <w:pPr>
      <w:suppressLineNumbers/>
    </w:pPr>
  </w:style>
  <w:style w:type="paragraph" w:customStyle="1" w:styleId="160">
    <w:name w:val="Название объекта16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a"/>
    <w:qFormat/>
    <w:rsid w:val="006119C5"/>
    <w:pPr>
      <w:suppressLineNumbers/>
    </w:pPr>
  </w:style>
  <w:style w:type="paragraph" w:customStyle="1" w:styleId="150">
    <w:name w:val="Название объекта15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a"/>
    <w:qFormat/>
    <w:rsid w:val="006119C5"/>
    <w:pPr>
      <w:suppressLineNumbers/>
    </w:pPr>
  </w:style>
  <w:style w:type="paragraph" w:customStyle="1" w:styleId="140">
    <w:name w:val="Название объекта14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a"/>
    <w:qFormat/>
    <w:rsid w:val="006119C5"/>
    <w:pPr>
      <w:suppressLineNumbers/>
    </w:pPr>
  </w:style>
  <w:style w:type="paragraph" w:customStyle="1" w:styleId="130">
    <w:name w:val="Название объекта13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qFormat/>
    <w:rsid w:val="006119C5"/>
    <w:pPr>
      <w:suppressLineNumbers/>
    </w:pPr>
  </w:style>
  <w:style w:type="paragraph" w:customStyle="1" w:styleId="120">
    <w:name w:val="Название объекта12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qFormat/>
    <w:rsid w:val="006119C5"/>
    <w:pPr>
      <w:suppressLineNumbers/>
    </w:pPr>
  </w:style>
  <w:style w:type="paragraph" w:customStyle="1" w:styleId="110">
    <w:name w:val="Название объекта1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6119C5"/>
    <w:pPr>
      <w:suppressLineNumbers/>
    </w:pPr>
  </w:style>
  <w:style w:type="paragraph" w:customStyle="1" w:styleId="100">
    <w:name w:val="Название объекта1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qFormat/>
    <w:rsid w:val="006119C5"/>
    <w:pPr>
      <w:suppressLineNumbers/>
    </w:pPr>
  </w:style>
  <w:style w:type="paragraph" w:customStyle="1" w:styleId="90">
    <w:name w:val="Название объекта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6119C5"/>
    <w:pPr>
      <w:suppressLineNumbers/>
    </w:pPr>
  </w:style>
  <w:style w:type="paragraph" w:customStyle="1" w:styleId="80">
    <w:name w:val="Название объекта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6119C5"/>
    <w:pPr>
      <w:suppressLineNumbers/>
    </w:pPr>
  </w:style>
  <w:style w:type="paragraph" w:customStyle="1" w:styleId="70">
    <w:name w:val="Название объекта7"/>
    <w:basedOn w:val="a"/>
    <w:qFormat/>
    <w:rsid w:val="006119C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a"/>
    <w:qFormat/>
    <w:rsid w:val="006119C5"/>
    <w:rPr>
      <w:rFonts w:cs="Times New Roman"/>
    </w:rPr>
  </w:style>
  <w:style w:type="paragraph" w:customStyle="1" w:styleId="60">
    <w:name w:val="Название объекта6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81">
    <w:name w:val="Указатель8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">
    <w:name w:val="ConsPlusTitle"/>
    <w:qFormat/>
    <w:rsid w:val="006119C5"/>
    <w:pPr>
      <w:suppressAutoHyphens/>
    </w:pPr>
    <w:rPr>
      <w:rFonts w:ascii="Arial" w:eastAsia="SimSun" w:hAnsi="Arial" w:cs="Mangal"/>
      <w:b/>
      <w:color w:val="000000"/>
      <w:kern w:val="2"/>
      <w:sz w:val="28"/>
      <w:lang w:eastAsia="zh-CN" w:bidi="hi-IN"/>
    </w:rPr>
  </w:style>
  <w:style w:type="paragraph" w:customStyle="1" w:styleId="71">
    <w:name w:val="Указатель7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a">
    <w:name w:val="Название1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1b">
    <w:name w:val="Указатель1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3">
    <w:name w:val="Содержимое врезки"/>
    <w:basedOn w:val="a"/>
    <w:qFormat/>
    <w:rsid w:val="006119C5"/>
    <w:pPr>
      <w:spacing w:after="120"/>
    </w:pPr>
    <w:rPr>
      <w:rFonts w:cs="Times New Roman"/>
    </w:rPr>
  </w:style>
  <w:style w:type="paragraph" w:customStyle="1" w:styleId="1c">
    <w:name w:val="марк список 1"/>
    <w:qFormat/>
    <w:rsid w:val="006119C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4">
    <w:name w:val="Содержимое таблицы"/>
    <w:basedOn w:val="a"/>
    <w:qFormat/>
    <w:rsid w:val="000A73AE"/>
    <w:pPr>
      <w:suppressLineNumbers/>
    </w:pPr>
  </w:style>
  <w:style w:type="paragraph" w:customStyle="1" w:styleId="af5">
    <w:name w:val="Заголовок таблицы"/>
    <w:basedOn w:val="af4"/>
    <w:qFormat/>
    <w:rsid w:val="006119C5"/>
    <w:pPr>
      <w:jc w:val="center"/>
    </w:pPr>
    <w:rPr>
      <w:b/>
    </w:rPr>
  </w:style>
  <w:style w:type="paragraph" w:customStyle="1" w:styleId="25">
    <w:name w:val="Указатель2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6">
    <w:name w:val="Название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0">
    <w:name w:val="Название объекта5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30">
    <w:name w:val="Указатель3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d">
    <w:name w:val="Название объекта1"/>
    <w:qFormat/>
    <w:rsid w:val="006119C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lang w:eastAsia="zh-CN" w:bidi="hi-IN"/>
    </w:rPr>
  </w:style>
  <w:style w:type="paragraph" w:customStyle="1" w:styleId="40">
    <w:name w:val="Указатель4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7">
    <w:name w:val="Название объекта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1">
    <w:name w:val="Указатель5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31">
    <w:name w:val="Название объекта3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61">
    <w:name w:val="Указатель6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41">
    <w:name w:val="Название объекта4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ConsPlusJurTerm">
    <w:name w:val="ConsPlusJurTerm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6"/>
      <w:lang w:eastAsia="zh-CN" w:bidi="hi-IN"/>
    </w:rPr>
  </w:style>
  <w:style w:type="paragraph" w:customStyle="1" w:styleId="1e">
    <w:name w:val="Без интервала1"/>
    <w:qFormat/>
    <w:rsid w:val="006119C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 w:val="22"/>
      <w:lang w:eastAsia="zh-CN" w:bidi="hi-IN"/>
    </w:rPr>
  </w:style>
  <w:style w:type="paragraph" w:customStyle="1" w:styleId="ConsPlusDocList">
    <w:name w:val="ConsPlusDocLis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Page">
    <w:name w:val="ConsPlusTitlePage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2"/>
      <w:lang w:eastAsia="zh-CN" w:bidi="hi-IN"/>
    </w:rPr>
  </w:style>
  <w:style w:type="paragraph" w:styleId="af6">
    <w:name w:val="Subtitle"/>
    <w:basedOn w:val="a3"/>
    <w:next w:val="a4"/>
    <w:qFormat/>
    <w:rsid w:val="006119C5"/>
    <w:pPr>
      <w:spacing w:before="60"/>
      <w:jc w:val="center"/>
    </w:pPr>
    <w:rPr>
      <w:sz w:val="36"/>
    </w:rPr>
  </w:style>
  <w:style w:type="paragraph" w:customStyle="1" w:styleId="1f">
    <w:name w:val="Цитата1"/>
    <w:qFormat/>
    <w:rsid w:val="006119C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7">
    <w:name w:val="Верхний и нижний колонтитулы"/>
    <w:basedOn w:val="a"/>
    <w:qFormat/>
    <w:rsid w:val="006119C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119C5"/>
    <w:rPr>
      <w:rFonts w:cs="Times New Roman"/>
    </w:rPr>
  </w:style>
  <w:style w:type="paragraph" w:customStyle="1" w:styleId="Header">
    <w:name w:val="Header"/>
    <w:basedOn w:val="a"/>
    <w:uiPriority w:val="99"/>
    <w:rsid w:val="006119C5"/>
    <w:rPr>
      <w:rFonts w:cs="Times New Roman"/>
    </w:rPr>
  </w:style>
  <w:style w:type="paragraph" w:customStyle="1" w:styleId="ConsPlusNonformat">
    <w:name w:val="ConsPlusNonforma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Cell">
    <w:name w:val="ConsPlusCel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af8">
    <w:name w:val="Balloon Text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16"/>
      <w:lang w:eastAsia="zh-CN" w:bidi="hi-IN"/>
    </w:rPr>
  </w:style>
  <w:style w:type="paragraph" w:customStyle="1" w:styleId="ConsPlusNormal">
    <w:name w:val="ConsPlusNormal"/>
    <w:qFormat/>
    <w:rsid w:val="006119C5"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lang w:eastAsia="zh-CN" w:bidi="hi-IN"/>
    </w:rPr>
  </w:style>
  <w:style w:type="paragraph" w:customStyle="1" w:styleId="1f0">
    <w:name w:val="нум список 1"/>
    <w:qFormat/>
    <w:rsid w:val="006119C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9">
    <w:name w:val="Таблицы (моноширинный)"/>
    <w:basedOn w:val="a"/>
    <w:qFormat/>
    <w:rsid w:val="006119C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qFormat/>
    <w:rsid w:val="006119C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119C5"/>
    <w:pPr>
      <w:spacing w:after="120"/>
    </w:pPr>
  </w:style>
  <w:style w:type="paragraph" w:customStyle="1" w:styleId="FootnoteText">
    <w:name w:val="Footnote Text"/>
    <w:basedOn w:val="a"/>
    <w:rsid w:val="006119C5"/>
    <w:pPr>
      <w:suppressLineNumbers/>
      <w:ind w:left="339" w:hanging="339"/>
    </w:pPr>
    <w:rPr>
      <w:sz w:val="20"/>
    </w:rPr>
  </w:style>
  <w:style w:type="paragraph" w:styleId="afa">
    <w:name w:val="List Paragraph"/>
    <w:basedOn w:val="Standard"/>
    <w:qFormat/>
    <w:rsid w:val="00646605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sid w:val="006119C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Обычный (Интернет)"/>
    <w:basedOn w:val="Standard"/>
    <w:qFormat/>
    <w:rsid w:val="000A73AE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afc">
    <w:name w:val="Normal (Web)"/>
    <w:basedOn w:val="a"/>
    <w:qFormat/>
    <w:rsid w:val="00D76508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AC7667"/>
    <w:rPr>
      <w:color w:val="0000FF" w:themeColor="hyperlink"/>
      <w:u w:val="single"/>
    </w:rPr>
  </w:style>
  <w:style w:type="paragraph" w:customStyle="1" w:styleId="Style6">
    <w:name w:val="Style6"/>
    <w:basedOn w:val="a"/>
    <w:rsid w:val="00AC766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4138E"/>
    <w:rPr>
      <w:b/>
      <w:bCs/>
      <w:sz w:val="36"/>
      <w:szCs w:val="36"/>
    </w:rPr>
  </w:style>
  <w:style w:type="paragraph" w:customStyle="1" w:styleId="formattext">
    <w:name w:val="formattext"/>
    <w:basedOn w:val="a"/>
    <w:rsid w:val="0084138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ctbsedxsc3g0b.xn--p1ai/" TargetMode="External"/><Relationship Id="rId13" Type="http://schemas.openxmlformats.org/officeDocument/2006/relationships/hyperlink" Target="consultantplus://offline/ref=74ACB8C36E93D8884B6DFCD7E69FB2940011433BA4E0E9AE9B57864BF2BF0057FCE443A065BF138643617192A88107369F01CC8DA07F03A8E5t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ACB8C36E93D8884B6DFCD7E69FB29407174039ACEAE9AE9B57864BF2BF0057FCE443A065BF13864E617192A88107369F01CC8DA07F03A8E5t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p.0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xn----ctbsedxsc3g0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ctbsedxsc3g0b.xn--p1ai/" TargetMode="External"/><Relationship Id="rId14" Type="http://schemas.openxmlformats.org/officeDocument/2006/relationships/hyperlink" Target="consultantplus://offline/ref=66F4B909BA9FE30E407C2750CBF8946FA4734B8795AB064E9524E8D40F78824C73F87967D86D3355A0BCF08380F0646C3DCBDBFFA47DDB8017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3FA4-D5F2-434F-BBD1-77CA392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11332</Words>
  <Characters>64597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29.07.2018)(с изм. и доп., вступ. в силу с 30.12.2018)</vt:lpstr>
    </vt:vector>
  </TitlesOfParts>
  <Company>Администрация Тамбовской области</Company>
  <LinksUpToDate>false</LinksUpToDate>
  <CharactersWithSpaces>75778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creator>Лагутин О.Н.</dc:creator>
  <cp:lastModifiedBy>Дацко Надежда</cp:lastModifiedBy>
  <cp:revision>5</cp:revision>
  <cp:lastPrinted>2021-11-16T14:10:00Z</cp:lastPrinted>
  <dcterms:created xsi:type="dcterms:W3CDTF">2023-04-19T09:21:00Z</dcterms:created>
  <dcterms:modified xsi:type="dcterms:W3CDTF">2023-04-24T03:31:00Z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