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5A" w:rsidRPr="0099245A" w:rsidRDefault="0099245A" w:rsidP="0099245A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45A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206EC5">
        <w:rPr>
          <w:rFonts w:ascii="Times New Roman" w:hAnsi="Times New Roman" w:cs="Times New Roman"/>
          <w:b/>
          <w:sz w:val="26"/>
          <w:szCs w:val="26"/>
        </w:rPr>
        <w:t>БАКЧАРСКОГО</w:t>
      </w:r>
      <w:r w:rsidRPr="0099245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99245A" w:rsidRPr="0099245A" w:rsidRDefault="0099245A" w:rsidP="0099245A">
      <w:pPr>
        <w:tabs>
          <w:tab w:val="left" w:pos="277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245A" w:rsidRPr="0099245A" w:rsidRDefault="0099245A" w:rsidP="0099245A">
      <w:pPr>
        <w:tabs>
          <w:tab w:val="left" w:pos="277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245A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0D6FD5" w:rsidRDefault="00BA19B1" w:rsidP="00BA19B1">
      <w:pPr>
        <w:autoSpaceDE w:val="0"/>
        <w:autoSpaceDN w:val="0"/>
        <w:adjustRightInd w:val="0"/>
        <w:spacing w:before="480"/>
        <w:jc w:val="both"/>
        <w:rPr>
          <w:rFonts w:ascii="Times New Roman" w:hAnsi="Times New Roman" w:cs="Times New Roman"/>
          <w:sz w:val="28"/>
          <w:szCs w:val="28"/>
        </w:rPr>
      </w:pPr>
      <w:r w:rsidRPr="00E161D1">
        <w:rPr>
          <w:rFonts w:ascii="Times New Roman" w:hAnsi="Times New Roman" w:cs="Times New Roman"/>
          <w:sz w:val="28"/>
          <w:szCs w:val="28"/>
        </w:rPr>
        <w:t xml:space="preserve">   </w:t>
      </w:r>
      <w:r w:rsidR="004B3E6C">
        <w:rPr>
          <w:rFonts w:ascii="Times New Roman" w:hAnsi="Times New Roman" w:cs="Times New Roman"/>
          <w:sz w:val="28"/>
          <w:szCs w:val="28"/>
        </w:rPr>
        <w:t>15.11</w:t>
      </w:r>
      <w:r w:rsidRPr="00E161D1">
        <w:rPr>
          <w:rFonts w:ascii="Times New Roman" w:hAnsi="Times New Roman" w:cs="Times New Roman"/>
          <w:sz w:val="28"/>
          <w:szCs w:val="28"/>
        </w:rPr>
        <w:t xml:space="preserve">.2022                            </w:t>
      </w:r>
      <w:r w:rsidR="00F746B7">
        <w:rPr>
          <w:rFonts w:ascii="Times New Roman" w:hAnsi="Times New Roman" w:cs="Times New Roman"/>
          <w:sz w:val="28"/>
          <w:szCs w:val="28"/>
        </w:rPr>
        <w:t xml:space="preserve">  </w:t>
      </w:r>
      <w:r w:rsidRPr="00E161D1">
        <w:rPr>
          <w:rFonts w:ascii="Times New Roman" w:hAnsi="Times New Roman" w:cs="Times New Roman"/>
          <w:sz w:val="28"/>
          <w:szCs w:val="28"/>
        </w:rPr>
        <w:t xml:space="preserve">     с.</w:t>
      </w:r>
      <w:r w:rsidR="00411941">
        <w:rPr>
          <w:rFonts w:ascii="Times New Roman" w:hAnsi="Times New Roman" w:cs="Times New Roman"/>
          <w:sz w:val="28"/>
          <w:szCs w:val="28"/>
        </w:rPr>
        <w:t xml:space="preserve"> </w:t>
      </w:r>
      <w:r w:rsidR="00F746B7">
        <w:rPr>
          <w:rFonts w:ascii="Times New Roman" w:hAnsi="Times New Roman" w:cs="Times New Roman"/>
          <w:sz w:val="28"/>
          <w:szCs w:val="28"/>
        </w:rPr>
        <w:t>Бакчар</w:t>
      </w:r>
      <w:r w:rsidRPr="00E161D1">
        <w:rPr>
          <w:rFonts w:ascii="Times New Roman" w:hAnsi="Times New Roman" w:cs="Times New Roman"/>
          <w:sz w:val="28"/>
          <w:szCs w:val="28"/>
        </w:rPr>
        <w:t xml:space="preserve">                                      №</w:t>
      </w:r>
      <w:r w:rsidR="004B3E6C">
        <w:rPr>
          <w:rFonts w:ascii="Times New Roman" w:hAnsi="Times New Roman" w:cs="Times New Roman"/>
          <w:sz w:val="28"/>
          <w:szCs w:val="28"/>
        </w:rPr>
        <w:t>222</w:t>
      </w:r>
    </w:p>
    <w:p w:rsidR="00062A4E" w:rsidRDefault="00062A4E" w:rsidP="00062A4E">
      <w:pPr>
        <w:ind w:right="39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административного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регламента предоставления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«Присвоение адреса объекту адресации,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и аннулирование такого адреса»</w:t>
      </w: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Федеральным законом от 06.10.2003 № 131-ФЗ «Об общих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Земельным кодексом Российской Федерации, постановлением Правительства Российской Федерации от 19.11.2014 № 1221 «Об утверждении Правил присвоения, изменения и аннулирования адресов»</w:t>
      </w:r>
      <w:r w:rsidR="00BC5CDA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C5CDA" w:rsidRDefault="00BC5CDA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ПОСТАНОВЛЯЕТ:</w:t>
      </w:r>
    </w:p>
    <w:p w:rsidR="000D6FD5" w:rsidRDefault="000D6FD5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Pr="00BA19B1" w:rsidRDefault="00062A4E" w:rsidP="00BA19B1">
      <w:pPr>
        <w:pStyle w:val="a5"/>
        <w:numPr>
          <w:ilvl w:val="0"/>
          <w:numId w:val="1"/>
        </w:numPr>
        <w:ind w:left="0"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прилагаемый 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– регламент).</w:t>
      </w:r>
    </w:p>
    <w:p w:rsidR="00755E55" w:rsidRPr="00755E55" w:rsidRDefault="0028515B" w:rsidP="00755E55">
      <w:pPr>
        <w:rPr>
          <w:rFonts w:ascii="Times New Roman" w:hAnsi="Times New Roman" w:cs="Times New Roman"/>
          <w:sz w:val="24"/>
          <w:szCs w:val="24"/>
        </w:rPr>
      </w:pPr>
      <w:r w:rsidRPr="00755E5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r w:rsidR="00F746B7" w:rsidRPr="00755E55">
        <w:rPr>
          <w:rFonts w:ascii="Times New Roman" w:hAnsi="Times New Roman" w:cs="Times New Roman"/>
          <w:sz w:val="24"/>
          <w:szCs w:val="24"/>
        </w:rPr>
        <w:t xml:space="preserve">Бакчарского </w:t>
      </w:r>
      <w:r w:rsidRPr="00755E55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F746B7" w:rsidRPr="00755E55">
        <w:rPr>
          <w:rFonts w:ascii="Times New Roman" w:hAnsi="Times New Roman" w:cs="Times New Roman"/>
          <w:sz w:val="24"/>
          <w:szCs w:val="24"/>
        </w:rPr>
        <w:t>31.10</w:t>
      </w:r>
      <w:r w:rsidRPr="00755E55">
        <w:rPr>
          <w:rFonts w:ascii="Times New Roman" w:hAnsi="Times New Roman" w:cs="Times New Roman"/>
          <w:sz w:val="24"/>
          <w:szCs w:val="24"/>
        </w:rPr>
        <w:t>.201</w:t>
      </w:r>
      <w:r w:rsidR="00F746B7" w:rsidRPr="00755E55">
        <w:rPr>
          <w:rFonts w:ascii="Times New Roman" w:hAnsi="Times New Roman" w:cs="Times New Roman"/>
          <w:sz w:val="24"/>
          <w:szCs w:val="24"/>
        </w:rPr>
        <w:t>6</w:t>
      </w:r>
      <w:r w:rsidRPr="00755E55">
        <w:rPr>
          <w:rFonts w:ascii="Times New Roman" w:hAnsi="Times New Roman" w:cs="Times New Roman"/>
          <w:sz w:val="24"/>
          <w:szCs w:val="24"/>
        </w:rPr>
        <w:t xml:space="preserve"> г. № </w:t>
      </w:r>
      <w:r w:rsidR="00F746B7" w:rsidRPr="00755E55">
        <w:rPr>
          <w:rFonts w:ascii="Times New Roman" w:hAnsi="Times New Roman" w:cs="Times New Roman"/>
          <w:sz w:val="24"/>
          <w:szCs w:val="24"/>
        </w:rPr>
        <w:t>267</w:t>
      </w:r>
      <w:r w:rsidR="005954D7" w:rsidRPr="00755E55">
        <w:rPr>
          <w:rFonts w:ascii="Times New Roman" w:hAnsi="Times New Roman" w:cs="Times New Roman"/>
          <w:sz w:val="24"/>
          <w:szCs w:val="24"/>
        </w:rPr>
        <w:t xml:space="preserve"> </w:t>
      </w:r>
      <w:r w:rsidRPr="00755E55">
        <w:rPr>
          <w:rFonts w:ascii="Times New Roman" w:hAnsi="Times New Roman" w:cs="Times New Roman"/>
          <w:sz w:val="24"/>
          <w:szCs w:val="24"/>
        </w:rPr>
        <w:t xml:space="preserve"> </w:t>
      </w:r>
      <w:r w:rsidR="00BA19B1" w:rsidRPr="00755E55">
        <w:rPr>
          <w:rFonts w:ascii="Times New Roman" w:hAnsi="Times New Roman" w:cs="Times New Roman"/>
          <w:sz w:val="24"/>
          <w:szCs w:val="24"/>
        </w:rPr>
        <w:t>«</w:t>
      </w:r>
      <w:r w:rsidRPr="00755E55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услуги: </w:t>
      </w:r>
      <w:r w:rsidR="00755E55" w:rsidRPr="00755E55">
        <w:rPr>
          <w:rFonts w:ascii="Times New Roman" w:hAnsi="Times New Roman" w:cs="Times New Roman"/>
          <w:sz w:val="24"/>
          <w:szCs w:val="24"/>
        </w:rPr>
        <w:t>«Присвоение, изменение и аннулирование адреса объекту недвижимости»</w:t>
      </w:r>
    </w:p>
    <w:p w:rsidR="005017B2" w:rsidRPr="00755E55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E55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r w:rsidR="00755E55">
        <w:rPr>
          <w:rFonts w:ascii="Times New Roman" w:hAnsi="Times New Roman" w:cs="Times New Roman"/>
          <w:b w:val="0"/>
          <w:sz w:val="24"/>
          <w:szCs w:val="24"/>
        </w:rPr>
        <w:t>Бакчарского</w:t>
      </w:r>
      <w:r w:rsidRPr="00755E5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755E55">
        <w:rPr>
          <w:rFonts w:ascii="Times New Roman" w:hAnsi="Times New Roman" w:cs="Times New Roman"/>
          <w:b w:val="0"/>
          <w:sz w:val="24"/>
          <w:szCs w:val="24"/>
        </w:rPr>
        <w:t>11.01</w:t>
      </w:r>
      <w:r w:rsidRPr="00755E55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55E55">
        <w:rPr>
          <w:rFonts w:ascii="Times New Roman" w:hAnsi="Times New Roman" w:cs="Times New Roman"/>
          <w:b w:val="0"/>
          <w:sz w:val="24"/>
          <w:szCs w:val="24"/>
        </w:rPr>
        <w:t>7</w:t>
      </w:r>
      <w:r w:rsidRPr="00755E55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755E55">
        <w:rPr>
          <w:rFonts w:ascii="Times New Roman" w:hAnsi="Times New Roman" w:cs="Times New Roman"/>
          <w:b w:val="0"/>
          <w:sz w:val="24"/>
          <w:szCs w:val="24"/>
        </w:rPr>
        <w:t>2</w:t>
      </w:r>
      <w:r w:rsidRPr="00755E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55E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«О внесении изменений в постановление Администрации </w:t>
      </w:r>
      <w:r w:rsidR="00755E55">
        <w:rPr>
          <w:rFonts w:ascii="Times New Roman" w:hAnsi="Times New Roman" w:cs="Times New Roman"/>
          <w:b w:val="0"/>
          <w:bCs w:val="0"/>
          <w:sz w:val="24"/>
          <w:szCs w:val="24"/>
        </w:rPr>
        <w:t>Бакчарского</w:t>
      </w:r>
      <w:r w:rsidR="00CA40E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№ 267 от 31.10.2016</w:t>
      </w:r>
      <w:r w:rsidRPr="00755E55">
        <w:rPr>
          <w:rFonts w:ascii="Times New Roman" w:hAnsi="Times New Roman" w:cs="Times New Roman"/>
          <w:b w:val="0"/>
          <w:bCs w:val="0"/>
          <w:sz w:val="24"/>
          <w:szCs w:val="24"/>
        </w:rPr>
        <w:t>г. « Об утверждении административного регламента предоставления муниципальной услуги «</w:t>
      </w:r>
      <w:r w:rsidR="00CA40EB" w:rsidRPr="00CA40EB">
        <w:rPr>
          <w:rFonts w:ascii="Times New Roman" w:hAnsi="Times New Roman" w:cs="Times New Roman"/>
          <w:b w:val="0"/>
          <w:sz w:val="24"/>
          <w:szCs w:val="24"/>
        </w:rPr>
        <w:t>Присвоение, изменение и аннулирование адреса объекту недвижимости</w:t>
      </w:r>
      <w:r w:rsidRPr="00755E55">
        <w:rPr>
          <w:rFonts w:ascii="Times New Roman" w:hAnsi="Times New Roman" w:cs="Times New Roman"/>
          <w:b w:val="0"/>
          <w:bCs w:val="0"/>
          <w:sz w:val="24"/>
          <w:szCs w:val="24"/>
        </w:rPr>
        <w:t>».</w:t>
      </w:r>
    </w:p>
    <w:p w:rsidR="005017B2" w:rsidRPr="005017B2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r w:rsidR="00CA40EB">
        <w:rPr>
          <w:rFonts w:ascii="Times New Roman" w:hAnsi="Times New Roman" w:cs="Times New Roman"/>
          <w:b w:val="0"/>
          <w:sz w:val="24"/>
          <w:szCs w:val="24"/>
        </w:rPr>
        <w:t>Бакчарского сельского поселения от 31.08.2018 г. № 127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r w:rsidR="00CA40EB">
        <w:rPr>
          <w:rFonts w:ascii="Times New Roman" w:hAnsi="Times New Roman" w:cs="Times New Roman"/>
          <w:b w:val="0"/>
          <w:sz w:val="24"/>
          <w:szCs w:val="24"/>
        </w:rPr>
        <w:t>Бакчарского сельского поселения № 267 от 31.10.2016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>г. « Об утверждении административного регламента предоставления муниципальной услуги «</w:t>
      </w:r>
      <w:r w:rsidR="00CA40EB" w:rsidRPr="00CA40EB">
        <w:rPr>
          <w:rFonts w:ascii="Times New Roman" w:hAnsi="Times New Roman" w:cs="Times New Roman"/>
          <w:b w:val="0"/>
          <w:sz w:val="24"/>
          <w:szCs w:val="24"/>
        </w:rPr>
        <w:t>Присвоение, изменение и аннулирование адреса объекту недвижимости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>»</w:t>
      </w:r>
      <w:r w:rsidR="004D33B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17B2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r w:rsidR="00CA40EB">
        <w:rPr>
          <w:rFonts w:ascii="Times New Roman" w:hAnsi="Times New Roman" w:cs="Times New Roman"/>
          <w:b w:val="0"/>
          <w:sz w:val="24"/>
          <w:szCs w:val="24"/>
        </w:rPr>
        <w:t>Бакчарского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CA40EB">
        <w:rPr>
          <w:rFonts w:ascii="Times New Roman" w:hAnsi="Times New Roman" w:cs="Times New Roman"/>
          <w:b w:val="0"/>
          <w:sz w:val="24"/>
          <w:szCs w:val="24"/>
        </w:rPr>
        <w:t>30.11.2020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CA40EB">
        <w:rPr>
          <w:rFonts w:ascii="Times New Roman" w:hAnsi="Times New Roman" w:cs="Times New Roman"/>
          <w:b w:val="0"/>
          <w:sz w:val="24"/>
          <w:szCs w:val="24"/>
        </w:rPr>
        <w:t>92</w:t>
      </w:r>
      <w:r w:rsidRPr="005017B2">
        <w:t xml:space="preserve"> </w:t>
      </w:r>
      <w:r>
        <w:t>«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r w:rsidR="00B052B6">
        <w:rPr>
          <w:rFonts w:ascii="Times New Roman" w:hAnsi="Times New Roman" w:cs="Times New Roman"/>
          <w:b w:val="0"/>
          <w:sz w:val="24"/>
          <w:szCs w:val="24"/>
        </w:rPr>
        <w:t>Бакч</w:t>
      </w:r>
      <w:r w:rsidR="00CA40EB">
        <w:rPr>
          <w:rFonts w:ascii="Times New Roman" w:hAnsi="Times New Roman" w:cs="Times New Roman"/>
          <w:b w:val="0"/>
          <w:sz w:val="24"/>
          <w:szCs w:val="24"/>
        </w:rPr>
        <w:t>арского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 w:rsidR="00CA40EB">
        <w:rPr>
          <w:rFonts w:ascii="Times New Roman" w:hAnsi="Times New Roman" w:cs="Times New Roman"/>
          <w:b w:val="0"/>
          <w:sz w:val="24"/>
          <w:szCs w:val="24"/>
        </w:rPr>
        <w:t xml:space="preserve"> поселения от 31.10.20146г. № 267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CA40EB" w:rsidRPr="00B052B6">
        <w:rPr>
          <w:rFonts w:ascii="Times New Roman" w:hAnsi="Times New Roman" w:cs="Times New Roman"/>
          <w:b w:val="0"/>
          <w:sz w:val="24"/>
          <w:szCs w:val="24"/>
        </w:rPr>
        <w:t>Присвоение, изменение и аннулирование адреса объекту недвижимости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5017B2" w:rsidRDefault="005017B2" w:rsidP="00BA19B1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Признать утратившим силу постановление Администрации </w:t>
      </w:r>
      <w:r w:rsidR="00B052B6">
        <w:rPr>
          <w:rFonts w:ascii="Times New Roman" w:hAnsi="Times New Roman" w:cs="Times New Roman"/>
          <w:b w:val="0"/>
          <w:sz w:val="24"/>
          <w:szCs w:val="24"/>
        </w:rPr>
        <w:t>Бакчарского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</w:t>
      </w:r>
      <w:r w:rsidR="00B052B6">
        <w:rPr>
          <w:rFonts w:ascii="Times New Roman" w:hAnsi="Times New Roman" w:cs="Times New Roman"/>
          <w:b w:val="0"/>
          <w:sz w:val="24"/>
          <w:szCs w:val="24"/>
        </w:rPr>
        <w:t>30.11.2021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B052B6">
        <w:rPr>
          <w:rFonts w:ascii="Times New Roman" w:hAnsi="Times New Roman" w:cs="Times New Roman"/>
          <w:b w:val="0"/>
          <w:sz w:val="24"/>
          <w:szCs w:val="24"/>
        </w:rPr>
        <w:t>97</w:t>
      </w:r>
      <w:r w:rsidRPr="005017B2">
        <w:t xml:space="preserve"> </w:t>
      </w:r>
      <w:r>
        <w:t>«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</w:t>
      </w:r>
      <w:r w:rsidR="00B052B6">
        <w:rPr>
          <w:rFonts w:ascii="Times New Roman" w:hAnsi="Times New Roman" w:cs="Times New Roman"/>
          <w:b w:val="0"/>
          <w:sz w:val="24"/>
          <w:szCs w:val="24"/>
        </w:rPr>
        <w:t>Бакчарского сельского поселения от 31.10.2016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>г.</w:t>
      </w:r>
      <w:r w:rsidR="00B052B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B052B6">
        <w:rPr>
          <w:rFonts w:ascii="Times New Roman" w:hAnsi="Times New Roman" w:cs="Times New Roman"/>
          <w:b w:val="0"/>
          <w:sz w:val="24"/>
          <w:szCs w:val="24"/>
        </w:rPr>
        <w:t>267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B052B6" w:rsidRPr="00B052B6">
        <w:rPr>
          <w:rFonts w:ascii="Times New Roman" w:hAnsi="Times New Roman" w:cs="Times New Roman"/>
          <w:b w:val="0"/>
          <w:sz w:val="24"/>
          <w:szCs w:val="24"/>
        </w:rPr>
        <w:t>Присвоение, изменение и аннулирование адреса объекту недвижимости</w:t>
      </w:r>
      <w:r w:rsidRPr="005017B2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62A4E" w:rsidRPr="00BA19B1" w:rsidRDefault="00B052B6" w:rsidP="00BA19B1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Разместить  регламент  в информационно-телекоммуникационной сети Интернет на официальном сайте Администрации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поселения.</w:t>
      </w:r>
    </w:p>
    <w:p w:rsidR="000D6FD5" w:rsidRDefault="00B67DB8" w:rsidP="00BA19B1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Настоящее постановление вступает в силу после дня его официального опубликования.</w:t>
      </w:r>
    </w:p>
    <w:p w:rsidR="00062A4E" w:rsidRPr="00BA19B1" w:rsidRDefault="00B67DB8" w:rsidP="00BA19B1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8</w:t>
      </w:r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Контроль за исполнением постановления </w:t>
      </w:r>
      <w:r w:rsidR="005954D7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оставляю за собой</w:t>
      </w:r>
      <w:r w:rsidR="00062A4E" w:rsidRPr="00BA19B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62A4E" w:rsidRPr="005954D7" w:rsidRDefault="00062A4E" w:rsidP="00062A4E">
      <w:pPr>
        <w:ind w:righ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Default="00062A4E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2A4E" w:rsidRDefault="0099245A" w:rsidP="00062A4E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52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                                     </w:t>
      </w:r>
      <w:r w:rsidR="00B052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С.М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052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Приколота</w:t>
      </w:r>
    </w:p>
    <w:p w:rsidR="00C36018" w:rsidRDefault="00062A4E" w:rsidP="00C36018">
      <w:pPr>
        <w:pStyle w:val="1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6018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C36018" w:rsidRDefault="00C36018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5017B2" w:rsidRDefault="005017B2" w:rsidP="00C36018"/>
    <w:p w:rsidR="00E161D1" w:rsidRDefault="00E161D1" w:rsidP="00C36018"/>
    <w:p w:rsidR="00E161D1" w:rsidRDefault="00E161D1" w:rsidP="00C36018"/>
    <w:p w:rsidR="005017B2" w:rsidRDefault="005017B2" w:rsidP="00C36018"/>
    <w:p w:rsidR="005017B2" w:rsidRPr="00C36018" w:rsidRDefault="005017B2" w:rsidP="00C36018"/>
    <w:p w:rsidR="00B67DB8" w:rsidRDefault="00062A4E" w:rsidP="0099245A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67DB8" w:rsidRDefault="00B67DB8" w:rsidP="0099245A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00D3" w:rsidRDefault="002B00D3" w:rsidP="0099245A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00D3" w:rsidRDefault="002B00D3" w:rsidP="0099245A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6FD5" w:rsidRDefault="000D6FD5" w:rsidP="0099245A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6FD5" w:rsidRDefault="000D6FD5" w:rsidP="0099245A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7DB8" w:rsidRDefault="00B67DB8" w:rsidP="0099245A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7DB8" w:rsidRDefault="00B67DB8" w:rsidP="0099245A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7DB8" w:rsidRDefault="00B67DB8" w:rsidP="0099245A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245A" w:rsidRDefault="00062A4E" w:rsidP="0099245A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62A4E" w:rsidRPr="0099245A" w:rsidRDefault="00062A4E" w:rsidP="0099245A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ТВЕРЖДЁН</w:t>
      </w:r>
    </w:p>
    <w:p w:rsidR="00062A4E" w:rsidRDefault="00062A4E" w:rsidP="00062A4E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постановлением </w:t>
      </w:r>
    </w:p>
    <w:p w:rsidR="00062A4E" w:rsidRDefault="002B00D3" w:rsidP="00062A4E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 15.11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.2022 №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222</w:t>
      </w:r>
      <w:r w:rsid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62A4E" w:rsidRDefault="00062A4E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A4E" w:rsidRPr="002029B2" w:rsidRDefault="00062A4E" w:rsidP="00062A4E">
      <w:pPr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9B2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АДМИНИСТРАТИВНЫЙ РЕГЛАМЕНТ</w:t>
      </w:r>
    </w:p>
    <w:p w:rsidR="00062A4E" w:rsidRPr="002029B2" w:rsidRDefault="00062A4E" w:rsidP="00062A4E">
      <w:pPr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9B2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</w:p>
    <w:p w:rsidR="00062A4E" w:rsidRPr="002029B2" w:rsidRDefault="00062A4E" w:rsidP="00062A4E">
      <w:pPr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9B2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«Присвоение адреса объекту адресации, изменение</w:t>
      </w:r>
    </w:p>
    <w:p w:rsidR="00062A4E" w:rsidRPr="002029B2" w:rsidRDefault="00062A4E" w:rsidP="00062A4E">
      <w:pPr>
        <w:ind w:right="-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29B2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9D363E" w:rsidRPr="002029B2" w:rsidRDefault="00062A4E" w:rsidP="001E0ED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9B2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 Административный регламент предоставления муниципальной услуги «Присвоение адреса объекту адресации, изменение и аннулирование такого адреса»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определяет сроки и последовательность действий (административных процедур), порядок и 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Круг заявителей.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1.2.1. В качестве заявителей выступает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собственник объекта адресации  либо лицо, обладающее одним из следующих вещных прав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объект адресации: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право хозяйственного ведения, право оперативного управления, право пожизненно наследуемого владения, право постоянного (бессрочного) пользования.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заявлением вправе обратиться представители заявителя, действующие в силу полномочий, основанных на оформленной в 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</w:t>
      </w:r>
      <w:r w:rsidR="009D363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(далее – представитель заявителя).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1.2.2. От имени собственников помещений в многоквартирном доме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 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 w:rsidR="004D3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имени лица, указанного в пункте 1.2.1 административного регламента, вправе обратиться кадастровый инженер, выполняющий на основании документа, предусмотренного статьёй 35 или статьёй 42.3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6D512C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 Информация о месте нахождения, графике работы, справочных телефонах, адресе официального сайта 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="00B67DB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информационно-телекоммуникационной сети Интернет (далее соответственн</w:t>
      </w:r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– официальный сайт ОМСУ, 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сеть</w:t>
      </w:r>
      <w:r w:rsid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Интернет) органа,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предоставляющего муниципальную услугу:</w:t>
      </w:r>
    </w:p>
    <w:p w:rsidR="001E0ED7" w:rsidRPr="001E0ED7" w:rsidRDefault="006D512C" w:rsidP="001E0ED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proofErr w:type="spellStart"/>
      <w:r w:rsidR="00B67DB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Бачкарского</w:t>
      </w:r>
      <w:proofErr w:type="spellEnd"/>
      <w:r w:rsidR="001E0ED7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расположена по адресу: </w:t>
      </w:r>
      <w:r w:rsidR="001E0ED7" w:rsidRPr="001E0ED7">
        <w:rPr>
          <w:rFonts w:ascii="Times New Roman" w:hAnsi="Times New Roman"/>
          <w:color w:val="000000"/>
          <w:sz w:val="24"/>
          <w:szCs w:val="24"/>
        </w:rPr>
        <w:t>636220</w:t>
      </w:r>
      <w:r w:rsidR="001E0ED7">
        <w:rPr>
          <w:rFonts w:ascii="Times New Roman" w:hAnsi="Times New Roman"/>
          <w:color w:val="000000"/>
          <w:sz w:val="24"/>
          <w:szCs w:val="24"/>
        </w:rPr>
        <w:t>,</w:t>
      </w:r>
    </w:p>
    <w:p w:rsidR="001E0ED7" w:rsidRPr="001E0ED7" w:rsidRDefault="001E0ED7" w:rsidP="001E0ED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E0ED7">
        <w:rPr>
          <w:rFonts w:ascii="Times New Roman" w:hAnsi="Times New Roman"/>
          <w:sz w:val="24"/>
          <w:szCs w:val="24"/>
        </w:rPr>
        <w:t>Томская область</w:t>
      </w:r>
      <w:r>
        <w:rPr>
          <w:rFonts w:ascii="Times New Roman" w:hAnsi="Times New Roman"/>
          <w:sz w:val="24"/>
          <w:szCs w:val="24"/>
        </w:rPr>
        <w:t>,</w:t>
      </w:r>
      <w:r w:rsidRPr="001E0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0ED7">
        <w:rPr>
          <w:rFonts w:ascii="Times New Roman" w:hAnsi="Times New Roman"/>
          <w:sz w:val="24"/>
          <w:szCs w:val="24"/>
        </w:rPr>
        <w:t>Бакчарский</w:t>
      </w:r>
      <w:proofErr w:type="spellEnd"/>
      <w:r w:rsidRPr="001E0ED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,</w:t>
      </w:r>
      <w:r w:rsidRPr="001E0ED7">
        <w:rPr>
          <w:rFonts w:ascii="Times New Roman" w:hAnsi="Times New Roman"/>
          <w:sz w:val="24"/>
          <w:szCs w:val="24"/>
        </w:rPr>
        <w:t xml:space="preserve"> село </w:t>
      </w:r>
      <w:r w:rsidR="00B67DB8">
        <w:rPr>
          <w:rFonts w:ascii="Times New Roman" w:hAnsi="Times New Roman"/>
          <w:sz w:val="24"/>
          <w:szCs w:val="24"/>
        </w:rPr>
        <w:t>Бакчар</w:t>
      </w:r>
      <w:r>
        <w:rPr>
          <w:rFonts w:ascii="Times New Roman" w:hAnsi="Times New Roman"/>
          <w:sz w:val="24"/>
          <w:szCs w:val="24"/>
        </w:rPr>
        <w:t>,</w:t>
      </w:r>
      <w:r w:rsidRPr="001E0ED7">
        <w:rPr>
          <w:rFonts w:ascii="Times New Roman" w:hAnsi="Times New Roman"/>
          <w:sz w:val="24"/>
          <w:szCs w:val="24"/>
        </w:rPr>
        <w:t xml:space="preserve"> </w:t>
      </w:r>
      <w:r w:rsidR="00B67DB8">
        <w:rPr>
          <w:rFonts w:ascii="Times New Roman" w:hAnsi="Times New Roman"/>
          <w:sz w:val="24"/>
          <w:szCs w:val="24"/>
        </w:rPr>
        <w:t>ул</w:t>
      </w:r>
      <w:r w:rsidRPr="001E0E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7DB8">
        <w:rPr>
          <w:rFonts w:ascii="Times New Roman" w:hAnsi="Times New Roman"/>
          <w:sz w:val="24"/>
          <w:szCs w:val="24"/>
        </w:rPr>
        <w:t>Ленина, 53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График работы: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 – пятница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09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 до 17.00,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ыв  с 13.00 до 14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.00,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суббота, воскресенье – выходные дни.</w:t>
      </w:r>
    </w:p>
    <w:p w:rsidR="006D512C" w:rsidRPr="005017B2" w:rsidRDefault="006D512C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Fonts w:ascii="Times New Roman" w:hAnsi="Times New Roman" w:cs="Times New Roman"/>
          <w:sz w:val="24"/>
          <w:szCs w:val="24"/>
        </w:rPr>
        <w:t xml:space="preserve">Справочные телефоны, факс: 8(38249) </w:t>
      </w:r>
      <w:r w:rsidR="00B67DB8">
        <w:rPr>
          <w:rFonts w:ascii="Times New Roman" w:hAnsi="Times New Roman" w:cs="Times New Roman"/>
          <w:sz w:val="24"/>
          <w:szCs w:val="24"/>
        </w:rPr>
        <w:t>21-513, 22-2</w:t>
      </w:r>
      <w:r w:rsidR="001E0ED7">
        <w:rPr>
          <w:rFonts w:ascii="Times New Roman" w:hAnsi="Times New Roman" w:cs="Times New Roman"/>
          <w:sz w:val="24"/>
          <w:szCs w:val="24"/>
        </w:rPr>
        <w:t>84</w:t>
      </w:r>
    </w:p>
    <w:p w:rsidR="006D512C" w:rsidRPr="005017B2" w:rsidRDefault="006D512C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Fonts w:ascii="Times New Roman" w:hAnsi="Times New Roman" w:cs="Times New Roman"/>
          <w:sz w:val="24"/>
          <w:szCs w:val="24"/>
        </w:rPr>
        <w:lastRenderedPageBreak/>
        <w:t xml:space="preserve">Адрес официального сайта Администрации в сети Интернет: </w:t>
      </w:r>
    </w:p>
    <w:p w:rsidR="006D512C" w:rsidRPr="005017B2" w:rsidRDefault="00FD5C0D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DB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hyperlink r:id="rId6" w:history="1">
        <w:r w:rsidR="001E0ED7" w:rsidRPr="00B67DB8">
          <w:rPr>
            <w:rStyle w:val="a4"/>
            <w:rFonts w:ascii="Times New Roman" w:hAnsi="Times New Roman"/>
            <w:color w:val="0070C0"/>
            <w:sz w:val="24"/>
            <w:szCs w:val="24"/>
          </w:rPr>
          <w:t>https://</w:t>
        </w:r>
        <w:r w:rsidR="00B67DB8" w:rsidRPr="00B67DB8">
          <w:rPr>
            <w:rStyle w:val="a4"/>
            <w:rFonts w:ascii="Times New Roman" w:hAnsi="Times New Roman"/>
            <w:color w:val="0070C0"/>
            <w:sz w:val="24"/>
            <w:szCs w:val="24"/>
          </w:rPr>
          <w:t>бакчар.рф</w:t>
        </w:r>
        <w:r w:rsidR="001E0ED7" w:rsidRPr="00B67DB8">
          <w:rPr>
            <w:rStyle w:val="a4"/>
            <w:rFonts w:ascii="Times New Roman" w:hAnsi="Times New Roman"/>
            <w:color w:val="0070C0"/>
            <w:sz w:val="24"/>
            <w:szCs w:val="24"/>
          </w:rPr>
          <w:t>/</w:t>
        </w:r>
      </w:hyperlink>
      <w:r w:rsidR="001E0ED7">
        <w:rPr>
          <w:sz w:val="28"/>
          <w:szCs w:val="28"/>
        </w:rPr>
        <w:t xml:space="preserve"> </w:t>
      </w:r>
      <w:r w:rsidR="001E0ED7" w:rsidRPr="001E0ED7">
        <w:rPr>
          <w:rFonts w:ascii="Times New Roman" w:hAnsi="Times New Roman" w:cs="Times New Roman"/>
          <w:sz w:val="28"/>
          <w:szCs w:val="28"/>
        </w:rPr>
        <w:t>,</w:t>
      </w:r>
      <w:r w:rsidR="001E0ED7">
        <w:rPr>
          <w:sz w:val="28"/>
          <w:szCs w:val="28"/>
        </w:rPr>
        <w:t xml:space="preserve"> </w:t>
      </w:r>
      <w:r w:rsidR="006D512C" w:rsidRPr="005017B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B67DB8" w:rsidRPr="00B67DB8">
        <w:rPr>
          <w:rFonts w:ascii="Tahoma" w:hAnsi="Tahoma" w:cs="Tahoma"/>
          <w:color w:val="000000"/>
          <w:sz w:val="16"/>
          <w:szCs w:val="16"/>
        </w:rPr>
        <w:t xml:space="preserve"> </w:t>
      </w:r>
      <w:r w:rsidR="00B67DB8" w:rsidRPr="00B67DB8">
        <w:rPr>
          <w:rFonts w:ascii="Times New Roman" w:hAnsi="Times New Roman" w:cs="Times New Roman"/>
          <w:color w:val="0070C0"/>
          <w:sz w:val="24"/>
          <w:szCs w:val="24"/>
          <w:u w:val="single"/>
        </w:rPr>
        <w:t>baksp@tomsk.gov.ru</w:t>
      </w:r>
    </w:p>
    <w:p w:rsidR="006D512C" w:rsidRPr="005017B2" w:rsidRDefault="006D512C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предоставлении муниципальной услуги может быть подано следующим способом: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 в орган, предоставляющий муниципальную услугу;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доставкой по почте по адресу, указанному в настоящем пункте;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электронном виде: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Единого портала;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посредством электронной почты:</w:t>
      </w:r>
      <w:r w:rsidR="006D512C" w:rsidRPr="001E0ED7">
        <w:rPr>
          <w:rFonts w:ascii="Times New Roman" w:hAnsi="Times New Roman" w:cs="Times New Roman"/>
          <w:sz w:val="24"/>
          <w:szCs w:val="24"/>
        </w:rPr>
        <w:t xml:space="preserve"> </w:t>
      </w:r>
      <w:r w:rsidR="00B67DB8" w:rsidRPr="00B67DB8">
        <w:rPr>
          <w:rFonts w:ascii="Times New Roman" w:hAnsi="Times New Roman" w:cs="Times New Roman"/>
          <w:color w:val="000000"/>
          <w:sz w:val="24"/>
          <w:szCs w:val="24"/>
        </w:rPr>
        <w:t>baksp@tomsk.gov.ru</w:t>
      </w:r>
    </w:p>
    <w:p w:rsidR="002029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Информация по вопросам предоставления муниципальной услуги, которые являются необходимыми и обязательными для предо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ставления муниципальной услуги,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представляется:</w:t>
      </w:r>
      <w:r w:rsidR="006D512C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личном обращении</w:t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администрацию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информационных стендах в органе, предоставляющем муниципальную услугу;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телефонам;</w:t>
      </w:r>
      <w:r w:rsidR="006D512C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письменному заявлению;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почте:</w:t>
      </w:r>
      <w:r w:rsidR="006D512C" w:rsidRPr="001E0ED7">
        <w:rPr>
          <w:rFonts w:ascii="Times New Roman" w:hAnsi="Times New Roman" w:cs="Times New Roman"/>
          <w:sz w:val="24"/>
          <w:szCs w:val="24"/>
        </w:rPr>
        <w:t xml:space="preserve"> </w:t>
      </w:r>
      <w:r w:rsidR="00B67DB8" w:rsidRPr="00B67DB8">
        <w:rPr>
          <w:rFonts w:ascii="Times New Roman" w:hAnsi="Times New Roman" w:cs="Times New Roman"/>
          <w:color w:val="0070C0"/>
          <w:sz w:val="24"/>
          <w:szCs w:val="24"/>
          <w:u w:val="single"/>
        </w:rPr>
        <w:t>baksp@tomsk.gov.ru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МФЦ при личном обращении или по телефону </w:t>
      </w:r>
      <w:r w:rsidR="00FB4BBE" w:rsidRPr="005017B2">
        <w:rPr>
          <w:rFonts w:ascii="Times New Roman" w:hAnsi="Times New Roman" w:cs="Times New Roman"/>
          <w:sz w:val="24"/>
          <w:szCs w:val="24"/>
        </w:rPr>
        <w:t xml:space="preserve">8(38249) </w:t>
      </w:r>
      <w:r w:rsidR="00B67DB8">
        <w:rPr>
          <w:rFonts w:ascii="Times New Roman" w:hAnsi="Times New Roman" w:cs="Times New Roman"/>
          <w:sz w:val="24"/>
          <w:szCs w:val="24"/>
        </w:rPr>
        <w:t>21-513, 21-2</w:t>
      </w:r>
      <w:r w:rsidR="001E0ED7">
        <w:rPr>
          <w:rFonts w:ascii="Times New Roman" w:hAnsi="Times New Roman" w:cs="Times New Roman"/>
          <w:sz w:val="24"/>
          <w:szCs w:val="24"/>
        </w:rPr>
        <w:t>84</w:t>
      </w:r>
      <w:r w:rsidR="00FD5C0D" w:rsidRPr="005017B2">
        <w:rPr>
          <w:rFonts w:ascii="Times New Roman" w:hAnsi="Times New Roman" w:cs="Times New Roman"/>
          <w:sz w:val="24"/>
          <w:szCs w:val="24"/>
        </w:rPr>
        <w:t>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ОМСУ;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Едином портале.</w:t>
      </w:r>
    </w:p>
    <w:p w:rsidR="006D512C" w:rsidRPr="002029B2" w:rsidRDefault="00062A4E" w:rsidP="002029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1.5. На информационных стендах органа, предоставляющего муници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пальную услугу,</w:t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размещается следующая информация: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административного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подачи и рассмотрения жалоб на реш</w:t>
      </w:r>
      <w:r w:rsidR="00B67DB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ения и действия  (бездействие) А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B67DB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должностных лиц и муниципальных служ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ащих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="001E0ED7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муниципальных услуг;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образцы оформления документов, необходимых для предоставления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приёма заявителей должностными лицами органа, предоставляющего муниципальную услугу.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На официальном сайте ОМСУ размещаются следующие сведения: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административного регламента;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подачи и рассмотрения жалоб на решения и дейст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вия (бездействие) А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дминистрации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="001E0ED7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должностных лиц и муниципаль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ных служащих А</w:t>
      </w:r>
      <w:r w:rsidR="006D512C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="001E0ED7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сельского поселения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На Едином портале размещается следующая информация: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подачи заявления;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способы получения результата;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сроки оказания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категории получателей;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основания для оказания муниципальной услуги, основания для отказа;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оказания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контакты;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необходимые для получения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предоставляемые по завершении оказания муниципальной услуги;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муниципальной услуге;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порядок обжалования;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межведомственное взаимодействие;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нормативные правовые акты;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административный регламент;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административные процедуры;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доступности и качества.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1.8. Информирование о предоставлении муниципальной услуги осуществляется по телефонам: </w:t>
      </w:r>
      <w:r w:rsidR="00FB4BBE" w:rsidRPr="005017B2">
        <w:rPr>
          <w:rFonts w:ascii="Times New Roman" w:hAnsi="Times New Roman" w:cs="Times New Roman"/>
          <w:sz w:val="24"/>
          <w:szCs w:val="24"/>
        </w:rPr>
        <w:t xml:space="preserve">8(38249) </w:t>
      </w:r>
      <w:r w:rsidR="004F4F88">
        <w:rPr>
          <w:rFonts w:ascii="Times New Roman" w:hAnsi="Times New Roman" w:cs="Times New Roman"/>
          <w:sz w:val="24"/>
          <w:szCs w:val="24"/>
        </w:rPr>
        <w:t>22-513</w:t>
      </w:r>
      <w:r w:rsidR="001E0ED7">
        <w:rPr>
          <w:rFonts w:ascii="Times New Roman" w:hAnsi="Times New Roman" w:cs="Times New Roman"/>
          <w:sz w:val="24"/>
          <w:szCs w:val="24"/>
        </w:rPr>
        <w:t xml:space="preserve">, </w:t>
      </w:r>
      <w:r w:rsidR="004F4F88">
        <w:rPr>
          <w:rFonts w:ascii="Times New Roman" w:hAnsi="Times New Roman" w:cs="Times New Roman"/>
          <w:sz w:val="24"/>
          <w:szCs w:val="24"/>
        </w:rPr>
        <w:t>22</w:t>
      </w:r>
      <w:r w:rsidR="001E0ED7">
        <w:rPr>
          <w:rFonts w:ascii="Times New Roman" w:hAnsi="Times New Roman" w:cs="Times New Roman"/>
          <w:sz w:val="24"/>
          <w:szCs w:val="24"/>
        </w:rPr>
        <w:t>-</w:t>
      </w:r>
      <w:r w:rsidR="004F4F88">
        <w:rPr>
          <w:rFonts w:ascii="Times New Roman" w:hAnsi="Times New Roman" w:cs="Times New Roman"/>
          <w:sz w:val="24"/>
          <w:szCs w:val="24"/>
        </w:rPr>
        <w:t>284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B4BBE" w:rsidRPr="005017B2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ответах на телефонные звонки и устные обращения заявителей специалисты органа, предоставляющего муниципальную услугу, подробно и в вежливой (корректной) форме информируют обратившихся по 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(при наличии) и должности специалиста, принявшего звонок. </w:t>
      </w:r>
    </w:p>
    <w:p w:rsidR="006D512C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отсутствии возможности у специалиста, принявшего звонок, самостоятельно ответить на поставленные вопросы, обратившемуся должен быть сообщён номер телефона, по которому можно получить необходимую информацию.</w:t>
      </w:r>
    </w:p>
    <w:p w:rsidR="00FB4BBE" w:rsidRPr="005017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1.9. Информирование заявителей о стадии пред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оставления муниципальной услуги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осуществляется:</w:t>
      </w:r>
    </w:p>
    <w:p w:rsidR="00FB4BBE" w:rsidRPr="002029B2" w:rsidRDefault="00062A4E" w:rsidP="002029B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специалистами органа, предоставляющего муниципальную ус</w:t>
      </w:r>
      <w:r w:rsidR="00FB4BB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лугу, по указанным в пункте 1.8</w:t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 телефонным номерам;</w:t>
      </w:r>
    </w:p>
    <w:p w:rsidR="00FB4BBE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Единый портал в случае, если заявление было подано через Единый портал.</w:t>
      </w:r>
    </w:p>
    <w:p w:rsidR="001E0ED7" w:rsidRPr="005017B2" w:rsidRDefault="001E0ED7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BBE" w:rsidRPr="002029B2" w:rsidRDefault="00062A4E" w:rsidP="001E0ED7">
      <w:pPr>
        <w:jc w:val="center"/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029B2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Стандарт предоставления муниципальной услуги</w:t>
      </w:r>
    </w:p>
    <w:p w:rsidR="001E0ED7" w:rsidRPr="005017B2" w:rsidRDefault="001E0ED7" w:rsidP="005017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BB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Муниципальная услуга – присвоение адреса объекту адресации, изменение и аннулирование такого адреса.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Муниципальная услуга включает в себя следующие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подуслуги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присвоение адреса объекту адресации;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аннулирование адреса объекта адресации</w:t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07D0E" w:rsidRPr="001E0ED7" w:rsidRDefault="002029B2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62A4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зменение адреса объекту адресации осуществляется путём аннулирования и присвоения нового адреса объекту адресации.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 Органом, предоставляющим 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услугу, является А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дминистрация 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Отдел).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2.2.1. При предоставлении муниципальной услуги орган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предоставляющий муниципальную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услугу, осуществляет взаимодействие с: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Управлением Федеральной службы государственной регистрации, кадастра и картографии по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Государственным бюджетным учреждением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Томской области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«Центр технической инвентаризации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Управлением Федеральной налоговой службы по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Томской области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33B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2.2.2. Орган, предоставляющий муниципальную услугу, не вправе требовать от заявителя осуществления действий, в том числе согласований, необходимых для предоставления муниципальной услуги и связанных с 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услуг, которые являются необходимыми и обязательными для предоставления муниципальной услуги.</w:t>
      </w:r>
      <w:r w:rsidR="004D3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2.3. Результатом предоставления муниципальной услуги является: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решение о присвоении адреса объекту адресации либо аннулировании адреса объекта адресации 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постановления А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proofErr w:type="spellStart"/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Бакчаркого</w:t>
      </w:r>
      <w:proofErr w:type="spellEnd"/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постановление);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 об отказе в присвоении объекту адресации адр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еса или аннулировании его адреса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Приложению 3 к административному регламенту.</w:t>
      </w:r>
    </w:p>
    <w:p w:rsid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2.4. Срок предоставления муниципальной услуги составляет 10 рабочих дней со дня поступления заявления и документов в орган, предоставляющий муниципальную услугу.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       Внесение соответствующих сведений об адресе объекта адресации в государственный адресный реестр в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не более чем 10 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рабочих дней со дня поступления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заявления.</w:t>
      </w:r>
      <w:r w:rsidR="004D3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D0E" w:rsidRPr="001E0ED7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Срок принятия решения о предоставлении муниципальной услуги в случае направления заявителем документов, необходимых в соответствии с нормативными правовыми актами для предоставления муниципальной услуги, через МФЦ исчисляется со дня передачи МФЦ таких документов в орган, предоставляющий муниципальную услугу.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2.5. Предоставление муниципальной услуги осуществляется в соответствии с: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Конституцией Российской Федерации;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Градостроительным кодексом Российской Федерации;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Гражданским кодексом Российской Федерации;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Земельным кодексом Российской Федерации;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06.10.2003 № 131-ФЗ «Об общих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принципах организации местного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самоуправления в Российской Федерации»;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27.07.2010 № 210-ФЗ «Об организации предоставления государственных и муниципальных услуг»;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13.07.2015 № 218-ФЗ «О государственной регистрации недвижимости»;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24.07.2007 № 221-ФЗ «О кадастровой деятельности»;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08.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09.2010 № 697 «О единой системе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межведомственного электронного взаимодействия»;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19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.11.2014 № 1221 «Об утверждении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присвоения, изменения и аннулирования адресов»;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28.11.2011 № 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 «Требованиями к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26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.03.2016 № 236 «О требованиях к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предоставлению в электронной форме государственных и муниципальных услуг»;</w:t>
      </w:r>
    </w:p>
    <w:p w:rsidR="00707D0E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20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.07.2021 № 1228 «Об утверждении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разработки и утверждения администрати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вных регламентов предоставления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государственных услуг, о внесении изменений в некоторы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акты Правительства Российской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Федерации и признании утратившими силу некоторых ак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 и отдельных положений актов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Правительства Российской Федерации»;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17.12.2009 № 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18.09.2019 № 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самоуправления»;</w:t>
      </w:r>
    </w:p>
    <w:p w:rsidR="002029B2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приказом Министерства финансов Российской Федерации от 11.12.2014 № 146н «Об утверждении форм заявления о присвоении адреса объекту адресации и аннулировании его адреса, решения об отказе в присвоении объекту адреса или аннулировании его адреса»;</w:t>
      </w:r>
      <w:r w:rsidR="004D33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Уставом 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«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Бакчарское сельское поселение Бакчарского района Томской области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D33B6" w:rsidRPr="001E0ED7" w:rsidRDefault="004D33B6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Перечень нормативных правовых актов, регулирующих предоставление муниципальной услуги, порядок подачи и рассмотрения жалоб на ре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шения и действия (бездействие) А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 должностны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лиц и муниципальных служащих А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 w:rsidR="004F4F88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="001A60D7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сельского поселения при предоставлении муниципальной услуги размещён:</w:t>
      </w:r>
    </w:p>
    <w:p w:rsidR="004D33B6" w:rsidRPr="001E0ED7" w:rsidRDefault="004D33B6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ОМСУ;</w:t>
      </w:r>
    </w:p>
    <w:p w:rsidR="004D33B6" w:rsidRPr="001E0ED7" w:rsidRDefault="004D33B6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Едином портале.</w:t>
      </w:r>
    </w:p>
    <w:p w:rsidR="00CB471A" w:rsidRPr="00CB471A" w:rsidRDefault="004D33B6" w:rsidP="00CB471A">
      <w:pPr>
        <w:tabs>
          <w:tab w:val="left" w:pos="142"/>
        </w:tabs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B471A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2.6. </w:t>
      </w:r>
      <w:r w:rsidR="00CB471A" w:rsidRPr="00CB47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B471A" w:rsidRPr="00CB471A">
        <w:rPr>
          <w:rFonts w:ascii="Times New Roman" w:hAnsi="Times New Roman"/>
          <w:bCs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самостоятельно.</w:t>
      </w:r>
    </w:p>
    <w:p w:rsidR="00CB471A" w:rsidRPr="00CB471A" w:rsidRDefault="00CB471A" w:rsidP="00CB47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1A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2.6.1. В целях присвоения объекту адресации адреса или аннулирования его адреса заявитель представляет в орган, предоставляющий муниципальную услугу:</w:t>
      </w:r>
      <w:r w:rsidRPr="00CB47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471A" w:rsidRPr="00CB471A" w:rsidRDefault="00CB471A" w:rsidP="00CB471A">
      <w:pPr>
        <w:tabs>
          <w:tab w:val="left" w:pos="142"/>
        </w:tabs>
        <w:ind w:firstLine="567"/>
        <w:contextualSpacing/>
        <w:jc w:val="both"/>
        <w:rPr>
          <w:rFonts w:ascii="Times New Roman" w:eastAsia="Arial CYR" w:hAnsi="Times New Roman"/>
          <w:color w:val="000000"/>
          <w:sz w:val="24"/>
          <w:szCs w:val="24"/>
        </w:rPr>
      </w:pPr>
      <w:r w:rsidRPr="00CB471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CB471A">
        <w:rPr>
          <w:rFonts w:ascii="Times New Roman" w:eastAsia="Arial CYR" w:hAnsi="Times New Roman"/>
          <w:color w:val="000000"/>
          <w:sz w:val="24"/>
          <w:szCs w:val="24"/>
        </w:rPr>
        <w:t xml:space="preserve">заявление о присвоении, аннулировании адреса объекту адресации по форме согласно приложению № 1 </w:t>
      </w:r>
      <w:r w:rsidRPr="00CB471A">
        <w:rPr>
          <w:rFonts w:ascii="Times New Roman" w:hAnsi="Times New Roman"/>
          <w:bCs/>
          <w:color w:val="000000"/>
          <w:sz w:val="24"/>
          <w:szCs w:val="24"/>
        </w:rPr>
        <w:t>к настоящему Административному регламенту</w:t>
      </w:r>
      <w:r w:rsidRPr="00CB471A">
        <w:rPr>
          <w:rFonts w:ascii="Times New Roman" w:eastAsia="Arial CYR" w:hAnsi="Times New Roman"/>
          <w:color w:val="000000"/>
          <w:sz w:val="24"/>
          <w:szCs w:val="24"/>
        </w:rPr>
        <w:t>;</w:t>
      </w:r>
    </w:p>
    <w:p w:rsidR="00CB471A" w:rsidRPr="00CB471A" w:rsidRDefault="00CB471A" w:rsidP="00CB471A">
      <w:pPr>
        <w:tabs>
          <w:tab w:val="left" w:pos="142"/>
        </w:tabs>
        <w:ind w:firstLine="567"/>
        <w:contextualSpacing/>
        <w:jc w:val="both"/>
        <w:rPr>
          <w:rFonts w:ascii="Times New Roman" w:eastAsia="Arial CYR" w:hAnsi="Times New Roman"/>
          <w:color w:val="000000"/>
          <w:sz w:val="24"/>
          <w:szCs w:val="24"/>
        </w:rPr>
      </w:pPr>
      <w:r w:rsidRPr="00CB471A">
        <w:rPr>
          <w:rFonts w:ascii="Times New Roman" w:eastAsia="Arial CYR" w:hAnsi="Times New Roman"/>
          <w:color w:val="000000"/>
          <w:sz w:val="24"/>
          <w:szCs w:val="24"/>
        </w:rPr>
        <w:t>- 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CB471A" w:rsidRPr="00CB471A" w:rsidRDefault="00CB471A" w:rsidP="00CB471A">
      <w:pPr>
        <w:tabs>
          <w:tab w:val="left" w:pos="142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B471A">
        <w:rPr>
          <w:rFonts w:ascii="Times New Roman" w:hAnsi="Times New Roman"/>
          <w:color w:val="000000"/>
          <w:sz w:val="24"/>
          <w:szCs w:val="24"/>
        </w:rPr>
        <w:t xml:space="preserve">- доверенность, оформленная в соответствии с действующим законодательством (в случае подачи заявления через представителя) – копия; </w:t>
      </w:r>
    </w:p>
    <w:p w:rsidR="00CB471A" w:rsidRPr="00CB471A" w:rsidRDefault="00CB471A" w:rsidP="00CB471A">
      <w:pPr>
        <w:tabs>
          <w:tab w:val="left" w:pos="142"/>
        </w:tabs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B471A">
        <w:rPr>
          <w:rFonts w:ascii="Times New Roman" w:hAnsi="Times New Roman"/>
          <w:color w:val="000000"/>
          <w:sz w:val="24"/>
          <w:szCs w:val="24"/>
        </w:rPr>
        <w:t>- документ, подтверждающий полномочия лица действовать от имени юридического лица без доверенности или иной документ, на котором основаны полномочия представителя заявителя – копия;</w:t>
      </w:r>
    </w:p>
    <w:p w:rsidR="00CB471A" w:rsidRPr="00CB471A" w:rsidRDefault="00CB471A" w:rsidP="00CB471A">
      <w:pPr>
        <w:tabs>
          <w:tab w:val="left" w:pos="142"/>
        </w:tabs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B471A">
        <w:rPr>
          <w:rFonts w:ascii="Times New Roman" w:hAnsi="Times New Roman"/>
          <w:bCs/>
          <w:sz w:val="24"/>
          <w:szCs w:val="24"/>
        </w:rPr>
        <w:t xml:space="preserve">- документы, содержащие необходимые для осуществления государственного кадастрового учета сведений о таком объекте недвижимости, при его постановке на государственный кадастровый учет (в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требуется), выполненными в соответствии с требованиями, установленными Федеральным законом «О кадастровой деятельности». </w:t>
      </w:r>
      <w:proofErr w:type="spellStart"/>
      <w:r w:rsidRPr="00CB471A">
        <w:rPr>
          <w:rFonts w:ascii="Times New Roman" w:hAnsi="Times New Roman"/>
          <w:bCs/>
          <w:sz w:val="24"/>
          <w:szCs w:val="24"/>
        </w:rPr>
        <w:t>Правоудостоверяющие</w:t>
      </w:r>
      <w:proofErr w:type="spellEnd"/>
      <w:r w:rsidRPr="00CB471A">
        <w:rPr>
          <w:rFonts w:ascii="Times New Roman" w:hAnsi="Times New Roman"/>
          <w:bCs/>
          <w:sz w:val="24"/>
          <w:szCs w:val="24"/>
        </w:rPr>
        <w:t xml:space="preserve"> документы запрашиваются по межведомственному взаимодействию в ФГБУ «ФКП </w:t>
      </w:r>
      <w:proofErr w:type="spellStart"/>
      <w:r w:rsidRPr="00CB471A">
        <w:rPr>
          <w:rFonts w:ascii="Times New Roman" w:hAnsi="Times New Roman"/>
          <w:bCs/>
          <w:sz w:val="24"/>
          <w:szCs w:val="24"/>
        </w:rPr>
        <w:t>Росреестра</w:t>
      </w:r>
      <w:proofErr w:type="spellEnd"/>
      <w:r w:rsidRPr="00CB471A">
        <w:rPr>
          <w:rFonts w:ascii="Times New Roman" w:hAnsi="Times New Roman"/>
          <w:bCs/>
          <w:sz w:val="24"/>
          <w:szCs w:val="24"/>
        </w:rPr>
        <w:t>».</w:t>
      </w:r>
    </w:p>
    <w:p w:rsidR="00707D0E" w:rsidRPr="00CB471A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71A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2.6.2. </w:t>
      </w:r>
      <w:r w:rsidR="00CB471A" w:rsidRPr="00CB471A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взаимодействия: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правоустанавливающие и (или) право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удостоверяющие документы на 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 строительство не требуется, правоустанавливающие и (или) право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удостоверяющие документы на земельный участок, на котором расположены указанное здание (строение), сооружение);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 выписки из Единого государственного реестра недвижимости об объектах недвижимости, следствием преобразования которых является образование одного 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в) разрешение на строительство объекта адресации (при присвоении адреса строящимся объектам адресации) (за исключением случаев, если в 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схема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участку);</w:t>
      </w:r>
    </w:p>
    <w:p w:rsidR="00707D0E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выписка из Единого государственного реестра недвижимости об объекте недвижимости, являющемся объектом адресации (в случае присвоения адреса объекту адресации, поставленному на кадастровый учёт);</w:t>
      </w:r>
    </w:p>
    <w:p w:rsidR="00707D0E" w:rsidRPr="001E0ED7" w:rsidRDefault="004F4F88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е) решение А</w:t>
      </w:r>
      <w:r w:rsidR="00062A4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дминистрации 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="00707D0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062A4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 аннулирования такого адреса вследствие его перевода из жилого помещения в нежилое помещение или нежилого помещения в жилое помещение);</w:t>
      </w:r>
      <w:r w:rsidR="00062A4E"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062A4E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ж) акт приёмочной комиссии при переустройстве и 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D33B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выписка из Единого государственного реестра недвижимости об объекте недвижимости, который снят с государственного кадастрового учёта, являющемся объектом адресации (в случае аннулирования адреса объекта адресации по основаниям, указанным в подпункте «а» пункта 14  Правил присвоения, изменения и аннулирования адресов, утверждённых постановлением Правительства Российской Федерации от 19.11.2014 № 1221);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присвоения, изменения и аннулирования адресов, утверждённых постановлением Правительства Российской Федерации от 19.11.2014 № 1221);</w:t>
      </w:r>
    </w:p>
    <w:p w:rsidR="002029B2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к) выписка из Единого государственного реестра юридических лиц.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Заявитель (представитель заявителя) при подаче заявления вправе приложить к нему документы, указанные в подпунктах «а», «в», «г», «е» и «ж» пункта 2.6.2 административного регламента,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 </w:t>
      </w:r>
    </w:p>
    <w:p w:rsidR="00D46111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Непредставление заявителем указанных документов не является основанием для отказа заявителю в предоставлении услуги.</w:t>
      </w:r>
      <w:r w:rsidR="002029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(их копии или сведения, содержащиеся в них), указанные в пункте 2.6.2 административного регламента, запрашиваются органом, предоставляющим муниципальную услугу, в органах государственной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власти, органах местного самоуправления и подведомственных государственным органам, органам местного самоуправления организациях,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распоряжении которых находятся указанные документы.</w:t>
      </w:r>
    </w:p>
    <w:p w:rsidR="00CB471A" w:rsidRPr="00CB471A" w:rsidRDefault="00CB471A" w:rsidP="00CB471A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CB471A">
        <w:rPr>
          <w:rFonts w:ascii="Times New Roman" w:hAnsi="Times New Roman"/>
          <w:bCs/>
          <w:sz w:val="24"/>
          <w:szCs w:val="24"/>
        </w:rPr>
        <w:t>Заявитель вправе представить документы, указанные в данном пункте, по собственной инициативе.</w:t>
      </w:r>
    </w:p>
    <w:p w:rsidR="00D46111" w:rsidRPr="00CB471A" w:rsidRDefault="00062A4E" w:rsidP="00CB471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2.6.3.При представлении лично заявления и документов,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необходимых для предоставления</w:t>
      </w:r>
      <w:r w:rsidR="00CB471A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услуги, заявитель предъявляет:</w:t>
      </w:r>
    </w:p>
    <w:p w:rsidR="00CB471A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документ, удостоверяющий личность заявителя (паспорт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за исключением случая подачи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посредством Единого портала;</w:t>
      </w:r>
      <w:r w:rsidR="00D46111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документ, подтверждающий полномочия представителя заявителя, а также удостоверяющий его личность (за исключением случая подачи заявления посредством Единого портала), в 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случае, если интересы заявителя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представляет представитель заявителя;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 представлении заявления кадастровым инженером к такому  заявлению прилагается копия документа, предусмотренного статьёй 35 или статьёй 42.3 Федерального закона «О кадастровой деятельности», на 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4D33B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указанные в подпунктах «а»,«в», «г», «е» и «ж» пункта 2.6.2 административного регламента, представляемые в орган, предоставляющий муниципальную услугу, в форме электронных документов, удостоверяются электронной подписью заявителя (представителя заявителя), вид которой определяется в соответствии с частью 2 статьи 21.1 Федерального закона «Об организации предоставления государственных и муниципальных услуг».</w:t>
      </w:r>
    </w:p>
    <w:p w:rsidR="004D33B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2.7. Орган, предоставляющий муниципальную услугу, не вправе требовать от заявителя: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документов и информации, которые в соответствии с 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 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210-ФЗ«Об организации предоставления государственных и муниципальных услуг»;</w:t>
      </w:r>
    </w:p>
    <w:p w:rsidR="00D46111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 документов и информации, отсутствие и (или) недостоверность которых не указывались при первоначальном отказе в приёме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7Федерального закона  от 27.07.2010 № 210-ФЗ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организации предоставления государственных и муниципальных услуг»</w:t>
      </w:r>
      <w:r w:rsidR="00980B3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80B3E" w:rsidRPr="001A717D" w:rsidRDefault="00980B3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717D">
        <w:rPr>
          <w:rFonts w:ascii="Times New Roman" w:hAnsi="Times New Roman"/>
          <w:bCs/>
          <w:sz w:val="24"/>
          <w:szCs w:val="24"/>
        </w:rPr>
        <w:t>осуществления действий, в том числе согласований, необходимых для получения муниципальной услуги</w:t>
      </w:r>
      <w:r w:rsidRPr="001A717D">
        <w:rPr>
          <w:rFonts w:ascii="Times New Roman" w:hAnsi="Times New Roman"/>
          <w:bCs/>
          <w:color w:val="000000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:rsidR="00980B3E" w:rsidRPr="001A717D" w:rsidRDefault="00980B3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17D">
        <w:rPr>
          <w:rFonts w:ascii="Times New Roman" w:hAnsi="Times New Roman"/>
          <w:bCs/>
          <w:color w:val="000000"/>
          <w:sz w:val="24"/>
          <w:szCs w:val="24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2.8. Требования к оформлению и подаче заявления.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может быть заполнено от руки или подготовлено машинописным способом.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направленное посредством почтовой связи либо поданное через МФЦ, должно соответствовать требованиям, установленным абзацем вторым пункта 2.6, пунктами 2.10, 2.11административного регламента.</w:t>
      </w:r>
    </w:p>
    <w:p w:rsidR="00D46111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Заявление, направленное в форме электронного документа на электронную почту, должно соответствовать требованиям, установленным абзацем вторым п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ункта 2.6, пунктами 2.10, 2.12,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дминистративного регламента.</w:t>
      </w:r>
    </w:p>
    <w:p w:rsidR="00D46111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Заявление, направленное в форме электронного документа с использованием Единого портала, должно соответствовать требованиям, установленным абза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цем вторым пункта 2.6, пунктами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2.10, 2.13 административного регламента</w:t>
      </w:r>
      <w:r w:rsidR="002029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6111" w:rsidRPr="004D33B6" w:rsidRDefault="00062A4E" w:rsidP="004D33B6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2.9. При подаче в заявлении также указывается один из следующих способов предоставлени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4D33B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результатов рассмотрения заявления: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бумажного документа, который заявитель получает непосредственно при личном обращении;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бумажного документа, который направляется заявителю посредством почтового отправления;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электронного документа, размещённого на Едином портале, ссылка на который направляется заявителю посредством электронной почты;</w:t>
      </w:r>
    </w:p>
    <w:p w:rsidR="00D46111" w:rsidRPr="001E0ED7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электронного документа, который направ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ляется органом, предоставляющим</w:t>
      </w:r>
    </w:p>
    <w:p w:rsidR="00D46111" w:rsidRPr="001E0ED7" w:rsidRDefault="00062A4E" w:rsidP="004D33B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услугу, заявителю посредством электронной почты.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2.10. Требования к документам, представляемым в орган, предоставляющий муниципальную услугу:</w:t>
      </w:r>
    </w:p>
    <w:p w:rsidR="003A1B8F" w:rsidRPr="00D43D8B" w:rsidRDefault="003A1B8F" w:rsidP="003A1B8F">
      <w:pPr>
        <w:tabs>
          <w:tab w:val="left" w:pos="142"/>
        </w:tabs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D8B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D43D8B">
        <w:rPr>
          <w:rFonts w:ascii="Times New Roman" w:hAnsi="Times New Roman"/>
          <w:bCs/>
          <w:color w:val="000000"/>
          <w:sz w:val="24"/>
          <w:szCs w:val="24"/>
        </w:rPr>
        <w:tab/>
        <w:t>тексты документов написаны разборчиво, наименования юридических лиц, адреса их мест нахождения, должности, фамилии, имена, отчества (при  наличии) физических лиц, адреса их мест жительства указаны полностью, без сокращений, в документах нет подчисток, приписок, зачеркнутых слов и иных не оговоренных исправлений;</w:t>
      </w:r>
    </w:p>
    <w:p w:rsidR="003A1B8F" w:rsidRPr="00D43D8B" w:rsidRDefault="003A1B8F" w:rsidP="003A1B8F">
      <w:pPr>
        <w:tabs>
          <w:tab w:val="left" w:pos="142"/>
        </w:tabs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D8B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D43D8B">
        <w:rPr>
          <w:rFonts w:ascii="Times New Roman" w:hAnsi="Times New Roman"/>
          <w:bCs/>
          <w:sz w:val="24"/>
          <w:szCs w:val="24"/>
        </w:rPr>
        <w:t>документы заполняются при помощи технических средств или от руки, не допускается заполнение документов карандашом;</w:t>
      </w:r>
    </w:p>
    <w:p w:rsidR="003A1B8F" w:rsidRPr="00D43D8B" w:rsidRDefault="003A1B8F" w:rsidP="003A1B8F">
      <w:pPr>
        <w:tabs>
          <w:tab w:val="left" w:pos="142"/>
        </w:tabs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D8B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D43D8B">
        <w:rPr>
          <w:rFonts w:ascii="Times New Roman" w:hAnsi="Times New Roman"/>
          <w:bCs/>
          <w:color w:val="000000"/>
          <w:sz w:val="24"/>
          <w:szCs w:val="24"/>
        </w:rPr>
        <w:tab/>
        <w:t>документы не имеют серьезных повреждений, наличие которых не позволяет однозначно истолковать их содержание.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2.11. При подаче заявления в форме электронного документа путём направления на электронную почту органа, предоставляющего муниципальную услугу, заявление подписывается по выбору заявителя (если заявителем является физическое лицо):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E7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электронной подписью заявителя (представителя заявителя);</w:t>
      </w:r>
    </w:p>
    <w:p w:rsidR="00DD5E7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усиленной квалифицированной электронной подписью заявителя (представителя заявителя).</w:t>
      </w:r>
      <w:r w:rsidR="00D46111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5E7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  <w:r w:rsidR="00D46111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5E76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лица, действующего от имени юридического лица без доверенности;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</w:t>
      </w:r>
      <w:r w:rsidR="00DD5E7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 Заявление и прилагаемые к нему документы, представляемые через Единый портал, направляются в виде файлов в формате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xml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– xml-документ), созданных с использованием xml-схем и обеспечивающих считывание и контроль представленных данных.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представляется в виде файлов в форматах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docx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txt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xls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xlsx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rtf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если указанные заявления представляются в форме электронного документа посредством электронной почты.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Качество представляемых электронных документов (электронных образов документов) в форматах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pdf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tif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позволять в полном объёме прочитать текст документа и распознать реквизиты документа.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электронной подписи, применяемые при подаче заявлений и 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46111" w:rsidRP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2.13. Исчерпывающий перечень оснований для отказа в приёме документов: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D5E76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заявление подано в орган местного самоуправления, 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полномочия которого не входит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предоставление муниципальной услуги;</w:t>
      </w:r>
    </w:p>
    <w:p w:rsid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некорректное заполнение обязательных полей в форме заявлен</w:t>
      </w:r>
      <w:r w:rsidR="00D46111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ия, в том числе в интерактивной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форме заявления на Едином портале (недостоверное, неправильное либо неполное заполнение);</w:t>
      </w:r>
    </w:p>
    <w:p w:rsidR="00D46111" w:rsidRP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подача заявления о предоставлении муниципальной услуги и документов, необходимых для предоставления муниципальной услуги, в электронной форме с нарушением установленных требований;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 содержат повреждения, наличие которых не позволяет в полном объёме использовать информацию и сведения, содержащиеся в документах для предоставления муниципальной услуги;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заявителем документы содержат подчистки и исправления текста, не заверенные в порядке, установленном законодательством Российской Федерации;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документы, утратили силу на момент обращения за предоставлением муниципальной услуги;</w:t>
      </w:r>
    </w:p>
    <w:p w:rsidR="000435AB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противоречивых сведений в заявлении и приложенных к нему документах;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электронные образы документов не позволяют в полном объёме прочитать текст документа и (или) распознать реквизиты документа;</w:t>
      </w:r>
      <w:r w:rsidR="000435AB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несоблюдение установленных статьёй 11 Федерального закона от 06.04.2011№ 63-ФЗ «Об электронной подписи» условий признания действительности усиленной квалифицированной электронной подписи.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2.14. Основания для приостановления предоставления муниципальной услуги отсутствуют.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2.15. Исчерпывающий перечень оснований для отказа в предоставлении муниципальной услуги: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заявлением о присвоении объекту адресации адреса обратилось лицо, не указанное в пункте 1.2 административного регламента;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 собственной инициативе;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обязанность по представлению которых для присвоения объекту адресации адреса или аннулирования его адреса возложена на заявителя (представителя заявителя), выданы с нарушением порядка, установленного законодательством Российской Федерации;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отсутствуют случаи и условия для присвоения объекту адресации адреса или аннулирования его адреса, указанные в пунктах 5,8-11 и 14-18 Правил присвоения, изменения и аннулирования адресов, утверждённых постановлением Правительства Российской Федерации от 19.11.2014 № 1221.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2.16. Государственная пошлина, иная плата за предоставление муниципальной услуги не взимается.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2.17. Максимальное время ожидания в очереди при подаче заявления   и документов, обязанность по представлению которых возложена на заявителя, для предоставления муниципальной услуги не должно превышать 15 минут.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24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2.18. Максимальное время ожидания в очереди при получении результата предоставления муниципальной услуги не должно превышать 15 минут.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2.19. Срок регистрации заявления и документов заявителя о предоставлении муниципальной услуги.</w:t>
      </w:r>
    </w:p>
    <w:p w:rsidR="00D46111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обязанность по представлению которых возложена на заявителя, для предоставления муниципальной услуги, в том числе в электронной форме, подлежат регистрации в день их поступления.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Документы, обязанность по представлению которых возложена на заявителя, для предоставления муниципальной услуги, поданные в МФЦ, подлежат регистрации в день их поступления в орган, предоставляющий муниципальную услугу.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2.20. Требования к помещениям, в которых предоставляется муниципальная услуга.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2.20.1. 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2.20.2. Приём заявителей осуществляется в специально выделенных для эти</w:t>
      </w:r>
      <w:r w:rsidR="00980B3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целей помещениях.</w:t>
      </w:r>
    </w:p>
    <w:p w:rsidR="0097279D" w:rsidRPr="003F7B4B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2.20.3. Места ожидания и приёма заявителей должны соот</w:t>
      </w:r>
      <w:r w:rsidR="0097279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ветствовать комфортным условиям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заявителей, в том числе для лиц с ограниченными возмож</w:t>
      </w:r>
      <w:r w:rsidR="0097279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ностями здоровья, и оптимальным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условиям работы специалистов.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2.20.4. Места для приёма заявителей должны быть оборудованы информационными табличками (вывесками) с указанием: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номера кабинета (окна);</w:t>
      </w:r>
    </w:p>
    <w:p w:rsidR="003F7B4B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фамилии, имени, отчества</w:t>
      </w:r>
      <w:r w:rsidR="00980B3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 наличии)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должности специалиста, осуществляющего предоставление муниципальной услуги или информирование о предоставлении муниципальной услуги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 ожидания должны быть оборудованы стульями, кресельными секциями, скамьями (</w:t>
      </w:r>
      <w:proofErr w:type="spellStart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банкетками</w:t>
      </w:r>
      <w:proofErr w:type="spellEnd"/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Количество мест ожидания определяется исходя из фактической нагрузки и возможностей для их размещения в здании, но не может составлять менее 5 мест.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2.21. Информационные стенды должны содержать полную и актуальную информацию о порядке предоставления муниципальной услуги. Тексты информационных материалов, которые размещаются на информационных стендах в соответствии с пунктом 1.6 административного регламента, печатаются удобным для чтения шрифтом, без исправлений, с</w:t>
      </w:r>
      <w:r w:rsidR="0097279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выделением наиболее важной информации полужирным начертанием или подчёркиванием.</w:t>
      </w:r>
    </w:p>
    <w:p w:rsidR="000435AB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2.22. 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статьёй 15 Федерального закона от 24.11.1995 № 181-ФЗ «О социальной защите инвалидов в Российской Федерации».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.23.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Показатели доступности и качества муниципальной услуги.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Показателем доступности муниципальной услуги является возможность подачи заявления непосредственно специалисту органа, предоставляющего муниципальную услугу, в электронном виде или через МФЦ.</w:t>
      </w:r>
    </w:p>
    <w:p w:rsidR="000435AB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Показателями качества предоставления муниципальной услуги являются: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сроков выполнения администр</w:t>
      </w:r>
      <w:r w:rsidR="000435AB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ативных процедур, установленных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административным регламентом;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взаимодействий заявителя со специалистами органа, предоставляющего муниципальную услугу, не должно превышать одного раза при подаче заявления и документов через МФЦ, в случае если результат предоставления муниципальной услуги выдаётся заявителю в органе, предоставляющем муниципальную услугу;</w:t>
      </w:r>
      <w:r w:rsidR="0097279D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 обоснованных жалоб заявителей на действия (бездействие) специалистов органа, предоставляющего муниципальную услугу, участвующих в предоставлении муниципальной услуги;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установленных сроков предоставления муниципальной услуги;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недопущение необоснованных отказов в предоставлении муниципальной услуги.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2.24. Иные требования и особенности предоставления муниципальной услуги в электронной форме.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Информация о муниципальной услуге:</w:t>
      </w:r>
    </w:p>
    <w:p w:rsidR="003F7B4B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внесена в реестр муниципальных ус</w:t>
      </w:r>
      <w:r w:rsidR="000948A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луг (функций), предоставляемых А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0948A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="0097279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7279D" w:rsidRPr="001E0E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размещена на Едином портале, официальном сайте ОМСУ.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2.25. Заявитель вправе направить документы, указанные в пункте 2.6 административного регламента, в электронной форме следующими способами:</w:t>
      </w:r>
    </w:p>
    <w:p w:rsidR="00F024BD" w:rsidRDefault="00062A4E" w:rsidP="000948A5">
      <w:pPr>
        <w:autoSpaceDE w:val="0"/>
        <w:autoSpaceDN w:val="0"/>
        <w:adjustRightInd w:val="0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электронной почте органа, предоставляющего муниципальную услугу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D5C0D" w:rsidRPr="001E0E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8A5" w:rsidRPr="000948A5">
        <w:rPr>
          <w:rFonts w:ascii="Times New Roman" w:hAnsi="Times New Roman" w:cs="Times New Roman"/>
          <w:color w:val="0070C0"/>
          <w:sz w:val="24"/>
          <w:szCs w:val="24"/>
        </w:rPr>
        <w:t>baksp@tomsk.gov.ru</w:t>
      </w:r>
      <w:proofErr w:type="spellEnd"/>
      <w:r w:rsidR="00F024BD">
        <w:t>;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Единый портал</w:t>
      </w:r>
      <w:r w:rsidR="00F024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официальный сайт ОМСУ.</w:t>
      </w:r>
    </w:p>
    <w:p w:rsidR="0097279D" w:rsidRPr="001E0ED7" w:rsidRDefault="00062A4E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2.26. 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97279D" w:rsidRDefault="00062A4E" w:rsidP="001E0ED7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2.27. Заявитель вправе подать документы, указанные в пункте</w:t>
      </w:r>
      <w:r w:rsidR="00FD5C0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2.6</w:t>
      </w:r>
      <w:r w:rsidR="00FD5C0D"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регламента, в МФЦ в соответствии с соглашением о взаимодействии.</w:t>
      </w:r>
      <w:r w:rsidRPr="001E0E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ED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Заявитель вправе получить в МФЦ документ, направленный по результатам предоставления муниципальной услуги органом, предоставляющим муниципальную услугу.</w:t>
      </w:r>
    </w:p>
    <w:p w:rsidR="001E0ED7" w:rsidRPr="001E0ED7" w:rsidRDefault="001E0ED7" w:rsidP="001E0ED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DAD" w:rsidRPr="00AB5DAD" w:rsidRDefault="00AB5DAD" w:rsidP="00AB5DAD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5DAD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AB5DAD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Pr="00AB5DAD">
        <w:rPr>
          <w:rFonts w:ascii="Times New Roman" w:hAnsi="Times New Roman"/>
          <w:b/>
          <w:bCs/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</w:p>
    <w:p w:rsidR="001E0ED7" w:rsidRPr="005017B2" w:rsidRDefault="001E0ED7" w:rsidP="005017B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24BD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 Предоставление муниципальной услуги включает следующие административные процедуры:</w:t>
      </w:r>
      <w:r w:rsidR="003F7B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приём, регистрация и проверка заявления и документов, необходимых для предоставления муниципальной услуги;</w:t>
      </w:r>
    </w:p>
    <w:p w:rsidR="000435AB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о представлении документов (информации), необходимых для предоставления муниципальной услуги;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документов и сведений, принятие решения о предоставлении муниципальной услуги либо решения об отказе в предоставлении муниципальной услуги;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24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выдача (направление) заявителю результата предоставления муниципальной услуги.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24BD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Блок-схема предоставления муниципальной услуги приведена в Приложении 4 к административному регламенту.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 Приём, регистрация и проверка заявления и документов, необходимых для предоставления муниципальной услуги.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3.2.1. Основанием для начала административной процедуры является поступление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документов, необходимых для предоставления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муниципальной услуги, в орган,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предоставляющий муниципальную услугу.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3.2.2. При личном обращении заявителя в орган, предоставляющий муниципальную услугу, специалист органа, предоставляющего муниципальную услугу (далее – специалист, ответственный за приём и выдачу документов):</w:t>
      </w:r>
    </w:p>
    <w:p w:rsidR="00F024BD" w:rsidRDefault="00062A4E" w:rsidP="00F024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 личность заявителя на основании документа, удостоверяющего его личность, представителя заявителя – на основании документов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удостоверяющих его личность и</w:t>
      </w:r>
      <w:r w:rsidR="003F7B4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полномочия (в случае обращения представителя);</w:t>
      </w:r>
    </w:p>
    <w:p w:rsidR="00F024BD" w:rsidRDefault="00F024BD" w:rsidP="00F024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проверяет срок действия документа, удостоверяющего его личность,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соответствие данных документа, удостоверяющего личность, данным, указанным в заявлении и приложенных к нему документах.</w:t>
      </w:r>
    </w:p>
    <w:p w:rsidR="00F024BD" w:rsidRDefault="00F024BD" w:rsidP="00F024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окончании приёма заявления и прилагаемых к нему документов спец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иалист,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ответственный за приём и выдачу документов, выдаёт заявите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 расписку в получении от него документов.</w:t>
      </w:r>
    </w:p>
    <w:p w:rsidR="0097279D" w:rsidRPr="00F024BD" w:rsidRDefault="00062A4E" w:rsidP="00F024B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3.2.3. При направлении заявителем заявления и документов в орган, предоставляющий муниципальную услугу, посредством почтовой связи специалист, ответственный за приём и выдачу документов:</w:t>
      </w:r>
    </w:p>
    <w:p w:rsidR="00F024BD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проверяет правильность </w:t>
      </w:r>
      <w:proofErr w:type="spellStart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адресности</w:t>
      </w:r>
      <w:proofErr w:type="spellEnd"/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корреспонденции. Ошибочно (не по адресу) присланные письма возвращаются в организацию почтовой связи невскрытыми;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вскрывает конверты, проверяет наличие в них заявления и документов, обязанность по представлению которых возложена на заявителя;</w:t>
      </w:r>
    </w:p>
    <w:p w:rsidR="00483F69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проверяет, что заявление написано разборчиво, фамилии, имена, отчества (при наличии), наименование, адрес места жительства, адрес местонахождения написаны полностью.</w:t>
      </w:r>
    </w:p>
    <w:p w:rsidR="00483F69" w:rsidRDefault="00062A4E" w:rsidP="00483F69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3.2.4. Административные процедуры при подаче заявления и необходимых документов посредством МФЦ осуществляются в соответствии с регламентом МФЦ и соглашением о взаимодействии.</w:t>
      </w:r>
    </w:p>
    <w:p w:rsidR="00483F69" w:rsidRDefault="00062A4E" w:rsidP="00483F69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3.2.5. Заявление и приложенные к нему документы передаются для регистрации в системе электронного документооборота органа, предоставляющего муниципальную услугу, после чего поступившие документы передаются специали</w:t>
      </w:r>
      <w:r w:rsidR="00483F6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сту Отдела (далее – специалист,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ответственный за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</w:t>
      </w:r>
      <w:r w:rsidR="00483F6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ние административной процедуры)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 рассмотрение, проверку и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3F6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исполнение.</w:t>
      </w:r>
    </w:p>
    <w:p w:rsidR="00483F69" w:rsidRPr="00483F69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3.2.6. Специалист, ответственный за выполнение административной процедуры:</w:t>
      </w:r>
    </w:p>
    <w:p w:rsidR="00483F69" w:rsidRDefault="00062A4E" w:rsidP="00483F69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заявление и документы на наличие оснований для отказа в приёме заявления и документов, предусмотренных в пункте 2.14 административного регламента;</w:t>
      </w:r>
    </w:p>
    <w:p w:rsidR="00483F69" w:rsidRDefault="00062A4E" w:rsidP="00483F69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наличии оснований для отказа в приёме заявления и документов готовит проект решения об отказе в приёме заявления и документов, необходимых для предоставления муниципальной услуги (далее – решение об отказе в приёме заявления и документов), с указанием всех оснований, выявленных в ходе проверки поступивших заявления и документов (в случае обращения через Единый портал решение об отказе в приёме заявления и документов направляется в личный кабинет заявителя на Едином портале по интерактивной форме, реализованной на Едином портале, в виде электронного документа, подписанного усиленной квалифицированной подписью должностного лица, уполномоченного на принятие решений по предоставлению муниципальной услуги);</w:t>
      </w:r>
    </w:p>
    <w:p w:rsidR="00483F69" w:rsidRDefault="00062A4E" w:rsidP="00483F69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обеспечивает подписание проекта решения об отказе в приёме заявления и документов должностным лицом, уполномоченным на при</w:t>
      </w:r>
      <w:r w:rsidR="00483F6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нятие решений по предоставлению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</w:t>
      </w:r>
      <w:r w:rsidR="00483F6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(Приложение 2 к административному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регламенту);</w:t>
      </w:r>
    </w:p>
    <w:p w:rsidR="00483F69" w:rsidRDefault="00062A4E" w:rsidP="00483F69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выдаёт (направляет) решение об отказе в приёме заявления и документов способом, указанным в заявлении.</w:t>
      </w:r>
    </w:p>
    <w:p w:rsidR="0097279D" w:rsidRPr="005017B2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обращения через Единый портал решение об отказе в приёме заявления и документов направляется в личный кабинет заявителя на Едином портале в виде электронного документа, подписанного усиленной квалифицированной подписью руководителя органа, предоставляющего муниципальную услугу.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3.2.7. Критерием принятия решения о выполнении административных процедур является соответствие документов, приложенных к заявлению, требованиям законодательства Российской Федерации и иных нормативных правовых актов и отсутствие оснований для отказа в приёме документов, предусмотренных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пунктом 2.14 административного регламента.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3.2.8. Результатом административной процедуры является регистрация представленных заявления и документов и установление соответствия заявления и документов требованиям административного регламента либо регистрация представленных заявления и документов и принятие решения об отказе в приёме заявления и документов.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3.2.9.Срок выполнения административной процедуры – 1 рабочий день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момента поступления заявления и документов в орган, предоставляющий муниципальную услугу.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1C3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 Формирование и направление межведомственных запросов о представлении документов (информации), необходимых для предоставления муниципальной услуги.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B1C37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3.3.1. Основанием для начала данной административной процедуры является поступление зарегистрированного заявления с представленными документами ответственному специалисту Отдела.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3.3.2. Ответственный специалист Отдела не позднее дня, следующего за днём поступления заявления с представленными документами, подготавливает и направляет межведомственный запрос документов, необходимых в соответствии с нормативными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3.3.3. Межведомственный запрос формируется в соответствии с требованиями статьи 7.2 Федерального закона от 27.07.2010 № 210-ФЗ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организации предоставления государственных и муниципальных услуг».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3.3.4.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информации, предусмотренных пунктом 2.6 административного регламента.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3.3.5. Результатом подготовки и направления межведомственного запроса является получение запрашиваемых документов либо отказ в их представлении.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3.3.6. Максимальный срок выполнения межведомственного запроса – 3 рабочих дня.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 Рассмотрение документов и сведений, принятие решения о предоставлении муниципальной услуги либо решения об отказе в предоставлении муниципальной услуги.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3.4.1. Основанием для начала административной процедуры является поступление документов, полученных в рамках межведомственного взаимодействия.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3.4.2. Специалист Отдела: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наличие, полноту и содержание документов, представленных в соответствии с требованиями административного регламента;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устанавливает наличие (отсутствие) оснований для отказа, предусмотренных пунктом 2.16</w:t>
      </w:r>
      <w:r w:rsidR="00483F69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административного регламента.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отсутствия оснований, предусмотренных пунктом 2.16 административного регламента, специалист Отдела обеспечивает подготовку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о присвоении адреса объекту адресации или постановления об аннулировании адреса объекта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адресации.</w:t>
      </w:r>
      <w:r w:rsidR="00EB1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установлении наличия оснований, предусмотренных пунктом 2.16 административного регламента, специалист Отдела обеспечивает подготовку решения об отказе в присвоении объекту адресации адреса или аннулировании его адреса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Приложению 3 к административному регламенту.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3.4.3. Критерием принятия решения о выполнении административной процедуры является наличие (отсутствие) оснований, предусмотренных пунктом 2.16 административного регламента.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3.4.4. Подготовленный результат предоставления муниципальной услуги направляется на подпись руководителю органа, предоставляющего муниципальную услугу.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3.4.5. Максимальный срок выполнения административной процедуры – 2 рабочих дня со дня поступления документов, запрашиваемых в результате межведомственного информационного взаимодействия.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3.4.6. Результатом административной процедуры является подписанный результат предоставления муниципальной услуги.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 Выдача (направление) заявителю результата предоставления муниципальной услуги.</w:t>
      </w:r>
    </w:p>
    <w:p w:rsidR="00EB1C37" w:rsidRDefault="00062A4E" w:rsidP="00EB1C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3.5.1. Основанием для начала административной процедуры является получение специалистом отдела, ответственного за выдачу документов, подписанного постановления о присвоении адреса объекту адресации, постановления об аннулировании такого адреса или подписанного решения об отказе в присвоении адреса объекту адресации или аннулировании такого адреса.</w:t>
      </w:r>
    </w:p>
    <w:p w:rsidR="0097279D" w:rsidRPr="00EB1C37" w:rsidRDefault="00062A4E" w:rsidP="00EB1C3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3.5.2. Специалист отдела, ответственный за выдачу документов: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выдаёт (направляет) способом, определённым заявителем в заявлении (через МФЦ, посредством почтовой связи, на электронном носителе в органе, предоставляющем муниципальную услугу), подписанный результат  предоставления муниципальной услуги, зарегистрированный специалистом на бумажном носителе и (или) в форме электронного документа, подписанного уполномоченным должностным лицом с использованием усиленной квалифицированной электронной подписи, через Единый портал;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 случае принятия решения об отказе в предоставлении муниципальной услуги направляет через МФЦ, посредством почтовой связи либо выдаёт в органе, предоставляющем муниципальную услугу, представленные заявителем документы для получения муниципальной услуги.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3.5.3. 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содержания: «Принято решение о предоставлении услуги. Вам необходимо подойти за решением в ведомство «дата» к «время».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содержания: «Принято решение об отказе в оказании услуги на основании «причина отказа».</w:t>
      </w:r>
    </w:p>
    <w:p w:rsidR="00EB1C37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3.5.4. 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отдела, ответственному за выдачу документов, результата предоставления муниципальной  услуги.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3.5.5. Результатом административной процедуры является выдача (направление) способом, определённым заявителем в заявлении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 о присвоении адреса объекту адресации, постановления об аннулировании такого адреса, решения об отказе в присвоении адреса объекту адресации или аннулировании такого адреса.</w:t>
      </w:r>
    </w:p>
    <w:p w:rsidR="0097279D" w:rsidRPr="005017B2" w:rsidRDefault="00062A4E" w:rsidP="003F7B4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3.5.6. Максимальный срок административной процедуры– 1 день со дня подписания результата муниципальной услуги.</w:t>
      </w:r>
    </w:p>
    <w:p w:rsidR="003F7B4B" w:rsidRPr="00483F69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 Специалист Отдела вносит постановление о присвоении объекту адресации адреса или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аннулировании такого адреса в государственный адресный реестр в течение 3 рабочих дней со дня подписания такого постановления.</w:t>
      </w:r>
    </w:p>
    <w:p w:rsidR="0097279D" w:rsidRPr="00F259D0" w:rsidRDefault="00483F69" w:rsidP="00F259D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F259D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</w:t>
      </w:r>
      <w:r w:rsidR="00062A4E" w:rsidRPr="00F259D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Порядок осуществления административных</w:t>
      </w:r>
      <w:r w:rsidR="0097279D" w:rsidRPr="00F25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A4E" w:rsidRPr="00F259D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 (действий) в электронной форме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62A4E"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36E2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F259D0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 Формирование заявления.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</w:t>
      </w:r>
      <w:r w:rsidR="0097279D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заявления.</w:t>
      </w:r>
    </w:p>
    <w:p w:rsidR="00483F69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формировании заявления заявителю обеспечивается:</w:t>
      </w:r>
    </w:p>
    <w:p w:rsidR="00483F69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копирования и сохранения заявления и иных документов, указанных в пункте 2.6 административного регламента, необходимых для предоставления муниципальной услуги;</w:t>
      </w:r>
    </w:p>
    <w:p w:rsidR="0097279D" w:rsidRPr="005017B2" w:rsidRDefault="00062A4E" w:rsidP="00483F69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печати на бумажном носителе копии электронной формы заявления;</w:t>
      </w: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сохранение ранее введённых в электронную форму заявления значений в любой момент по желанию заявителя, в том числе при возникновении ошибок 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ввода и возврате для повторного </w:t>
      </w: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ввода значений в электронную форму заявления;</w:t>
      </w:r>
      <w:r w:rsidR="0097279D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заполнение полей электронной формы заявления до начала ввода сведений заявителем с использованием сведений, размещённых в Единой  системе идентификации и аутентификации (далее – ЕСИА), и сведений, опубликованных на Едином портале, в части, касающейся сведений, отсутствующих в ЕСИА;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вернуться на любой из этапов заполнения электронной формы заявления без потери ранее введённой информации;</w:t>
      </w:r>
    </w:p>
    <w:p w:rsidR="00483F69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Сформированное и подписанное заявление и иные документы, необходимые для предоставления муниципальной услуги, направляются в орган, предоставляющий муниципальную услугу, посредством Единого портала. </w:t>
      </w:r>
    </w:p>
    <w:p w:rsidR="00B36E21" w:rsidRDefault="00F259D0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 Орган, предоставляющий муниципальную услугу, обеспечивает в срок не позднее одного рабочего дня с момента подачи заявления на Единый портал, а в случае его поступления в нерабочий или праздничный день, – в следующий за ним первый рабочий день: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регистрацию заявления и направление заявителю уведомления о регистрации заявления либо об отказе в приёме документов, необходимых для предоставления муниципальной услуги. </w:t>
      </w:r>
    </w:p>
    <w:p w:rsidR="0097279D" w:rsidRPr="005017B2" w:rsidRDefault="00F259D0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 Электронное заявление становится доступным для специалиста  органа, предоставляющего муниципальную услугу, в государственной информационной системе, используемой органом, предоставляющим муниципальную услугу, для предоставления муниципальной услуги.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Ответственное должностное лицо: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проверяет наличие электронных заявлений, поступивших с Единого портала, с периодом не реже 2 раз в день;</w:t>
      </w:r>
    </w:p>
    <w:p w:rsidR="00204102" w:rsidRDefault="00062A4E" w:rsidP="0020410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рассматривает поступившие заявления и приложенные образы документов (документы);</w:t>
      </w:r>
    </w:p>
    <w:p w:rsidR="00B36E21" w:rsidRPr="00204102" w:rsidRDefault="00062A4E" w:rsidP="0020410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производит действия в соответствии с пунктом 4.2 административного регламента.</w:t>
      </w:r>
    </w:p>
    <w:p w:rsidR="0097279D" w:rsidRPr="005017B2" w:rsidRDefault="00F259D0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.4. Заявителю в качестве результата предоставления муни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ципальной услуги обеспечивается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получения документа: </w:t>
      </w:r>
    </w:p>
    <w:p w:rsidR="00204102" w:rsidRDefault="00062A4E" w:rsidP="00204102">
      <w:pPr>
        <w:ind w:firstLine="709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форме электронного документа, подписанного усиленной квалифицированной электронной подписью уполномоченного должностного лица органа, предоставляющего муниципальную услугу, направленного заявителю в ли</w:t>
      </w:r>
      <w:r w:rsidR="0020410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чный кабинет на Едином портале;</w:t>
      </w:r>
    </w:p>
    <w:p w:rsidR="0097279D" w:rsidRPr="00204102" w:rsidRDefault="00062A4E" w:rsidP="0020410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97279D" w:rsidRPr="005017B2" w:rsidRDefault="00F259D0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.5. Получение информации о ходе рассмотрения заявления и о результате предоставления муниципальной услуги производится в личном кабинете на Едином портале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предоставлении муниципальной услуги в электронной форме заявителю направляется: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 приёме и регистрации заявления и иных документов, необходимых для предоставления муниципальной услуги, содержащее сведения о факте приёма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приёме документов, необходимых для предоставления муниципальной услуги;</w:t>
      </w:r>
      <w:r w:rsidR="0097279D" w:rsidRPr="00501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уведомление о результатах рассмотрения документов, необходимых для предоставления муниципальной услуги, содержащее сведения о принятии положительного решения о предоставлении муниципальной услуги и возможности получить результат предоставления муниципальной услуги, либо мотивированный отказ в предоставлении муниципальной услуги.</w:t>
      </w:r>
    </w:p>
    <w:p w:rsidR="0097279D" w:rsidRPr="00047881" w:rsidRDefault="00062A4E" w:rsidP="00B36E21">
      <w:pPr>
        <w:ind w:firstLine="709"/>
        <w:jc w:val="center"/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7881" w:rsidRPr="00047881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047881">
        <w:rPr>
          <w:rStyle w:val="ng-scop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Формы контроля за исполнением административного регламента</w:t>
      </w:r>
    </w:p>
    <w:p w:rsidR="00B36E21" w:rsidRPr="005017B2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279D" w:rsidRPr="005017B2" w:rsidRDefault="0004788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.1. Контроль за исполнением административного реглам</w:t>
      </w:r>
      <w:r w:rsidR="0097279D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ента осуществляется в следующих</w:t>
      </w:r>
      <w:r w:rsidR="000435AB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формах: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текущий контроль;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плановые проверки;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проверки.</w:t>
      </w:r>
    </w:p>
    <w:p w:rsidR="00B36E21" w:rsidRDefault="0004788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.2. Текущий контроль соблюдения и исполнения положений административного регламента осуществляется руководителем структурного подразделения органа, предоставляющего муниципальную услугу, путём анализа ежемесячных отчётов, содержащих сведения о соблюдении (нарушении) сроков предоставления муниципальной услуги.</w:t>
      </w:r>
    </w:p>
    <w:p w:rsidR="00B36E21" w:rsidRDefault="0004788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62A4E"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.3. Плановые проверки проводятся уполномоченным должностным лицом органа, предоставляющего муниципальную услугу, один раз в год на основании распоряжения руководителя органа, предоставляющего муниципальную услугу, в случае если полномочия по подписанию результата предоставления муниципальной услуги переданы от руководителя органа, предоставляющего муниципальную услугу, иному должностному лицу.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проверки должны быть установлены следующие показатели: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предоставленных муниципальных услуг за контрольный период;</w:t>
      </w:r>
    </w:p>
    <w:p w:rsidR="0097279D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AE4884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AE4884" w:rsidRPr="005017B2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62A4E" w:rsidRPr="0004788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.4. </w:t>
      </w:r>
      <w:r w:rsidRPr="00047881">
        <w:rPr>
          <w:rFonts w:ascii="Times New Roman" w:hAnsi="Times New Roman"/>
          <w:bCs/>
          <w:color w:val="000000"/>
          <w:sz w:val="24"/>
          <w:szCs w:val="24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По результатам рассмотрения обращений дается письменный ответ.</w:t>
      </w:r>
    </w:p>
    <w:p w:rsidR="00047881" w:rsidRPr="00047881" w:rsidRDefault="00062A4E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5.5. </w:t>
      </w:r>
      <w:r w:rsidR="00047881" w:rsidRPr="00047881">
        <w:rPr>
          <w:rFonts w:ascii="Times New Roman" w:hAnsi="Times New Roman"/>
          <w:bCs/>
          <w:color w:val="000000"/>
          <w:sz w:val="24"/>
          <w:szCs w:val="24"/>
        </w:rP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4788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36E21" w:rsidRPr="00047881" w:rsidRDefault="00047881" w:rsidP="00047881">
      <w:pPr>
        <w:widowControl w:val="0"/>
        <w:tabs>
          <w:tab w:val="left" w:pos="142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7881">
        <w:rPr>
          <w:rFonts w:ascii="Times New Roman" w:hAnsi="Times New Roman"/>
          <w:bCs/>
          <w:color w:val="000000"/>
          <w:sz w:val="24"/>
          <w:szCs w:val="24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36E21" w:rsidRDefault="00062A4E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 Контроль со стороны граждан, их объединений и организаций за предоставлением муниципальной услуги может быть осуществлён путём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881" w:rsidRPr="00047881" w:rsidRDefault="00047881" w:rsidP="00047881">
      <w:pPr>
        <w:widowControl w:val="0"/>
        <w:suppressAutoHyphens/>
        <w:autoSpaceDE w:val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881">
        <w:rPr>
          <w:rFonts w:ascii="Times New Roman" w:hAnsi="Times New Roman"/>
          <w:b/>
          <w:bCs/>
          <w:sz w:val="24"/>
          <w:szCs w:val="24"/>
          <w:lang w:eastAsia="ar-SA"/>
        </w:rPr>
        <w:t>5. Досудебный (внесудебный) порядок обжалования решений</w:t>
      </w:r>
    </w:p>
    <w:p w:rsidR="00047881" w:rsidRPr="00047881" w:rsidRDefault="00047881" w:rsidP="00047881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881">
        <w:rPr>
          <w:rFonts w:ascii="Times New Roman" w:hAnsi="Times New Roman"/>
          <w:b/>
          <w:bCs/>
          <w:sz w:val="24"/>
          <w:szCs w:val="24"/>
          <w:lang w:eastAsia="ar-SA"/>
        </w:rPr>
        <w:t>и действий (бездействия) органа, предоставляющего</w:t>
      </w:r>
    </w:p>
    <w:p w:rsidR="00047881" w:rsidRPr="00047881" w:rsidRDefault="00047881" w:rsidP="00047881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881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муниципальную услугу, </w:t>
      </w:r>
      <w:r w:rsidRPr="004F66BB">
        <w:rPr>
          <w:rFonts w:ascii="Times New Roman" w:hAnsi="Times New Roman"/>
          <w:b/>
          <w:bCs/>
          <w:sz w:val="24"/>
          <w:szCs w:val="24"/>
          <w:lang w:eastAsia="ar-SA"/>
        </w:rPr>
        <w:t>многофункционального центра, организаций</w:t>
      </w:r>
      <w:r w:rsidRPr="00047881">
        <w:rPr>
          <w:rFonts w:ascii="Times New Roman" w:hAnsi="Times New Roman"/>
          <w:b/>
          <w:bCs/>
          <w:sz w:val="24"/>
          <w:szCs w:val="24"/>
          <w:lang w:eastAsia="ar-SA"/>
        </w:rPr>
        <w:t>, а также</w:t>
      </w:r>
    </w:p>
    <w:p w:rsidR="00047881" w:rsidRPr="00047881" w:rsidRDefault="00047881" w:rsidP="00047881">
      <w:pPr>
        <w:widowControl w:val="0"/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047881">
        <w:rPr>
          <w:rFonts w:ascii="Times New Roman" w:hAnsi="Times New Roman"/>
          <w:b/>
          <w:bCs/>
          <w:sz w:val="24"/>
          <w:szCs w:val="24"/>
          <w:lang w:eastAsia="ar-SA"/>
        </w:rPr>
        <w:t>их должностных лиц, муниципальных служащих, работников</w:t>
      </w:r>
    </w:p>
    <w:p w:rsidR="00047881" w:rsidRDefault="00047881" w:rsidP="004F66B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7881" w:rsidRPr="00D90C49" w:rsidRDefault="0004788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 xml:space="preserve">5.1. Информация </w:t>
      </w:r>
      <w:r w:rsidRPr="00D90C49">
        <w:rPr>
          <w:rFonts w:ascii="Times New Roman" w:hAnsi="Times New Roman" w:cs="Times New Roman"/>
          <w:bCs/>
          <w:sz w:val="24"/>
          <w:szCs w:val="24"/>
        </w:rPr>
        <w:t>для заявителя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bCs/>
          <w:sz w:val="24"/>
          <w:szCs w:val="24"/>
        </w:rPr>
        <w:t>о его праве подать жалобу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решений и действий (бездействия) администрации, МФЦ, а также их должностных лиц в ходе предоставления муниципальной услуги (далее – досудебное (внесудебное) обжалование).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5.2. Предмет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5.2.1. Предметом досудебного (внесудебного) обжалования является конкретное решение или действие (бездействие) администрации, должностного лица администрации, муниципального служащего, МФЦ, работника МФЦ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5.2.2. Заявитель может обратиться с жалобой, в том числе в следующих случаях: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20"/>
      <w:bookmarkEnd w:id="0"/>
      <w:r w:rsidRPr="00D90C49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№ 210-ФЗ;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21"/>
      <w:bookmarkEnd w:id="1"/>
      <w:r w:rsidRPr="00D90C4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95"/>
      <w:bookmarkEnd w:id="2"/>
      <w:r w:rsidRPr="00D90C49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4651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103"/>
      <w:bookmarkEnd w:id="3"/>
      <w:r w:rsidRPr="00D90C49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B4651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22"/>
      <w:bookmarkEnd w:id="4"/>
      <w:r w:rsidRPr="00D90C49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4651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</w:t>
      </w:r>
      <w:r w:rsidR="00B4651F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частью 1.3 статьи 16 Федерального закона № 210-ФЗ;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105"/>
      <w:bookmarkEnd w:id="5"/>
      <w:r w:rsidRPr="00D90C49">
        <w:rPr>
          <w:rFonts w:ascii="Times New Roman" w:hAnsi="Times New Roman" w:cs="Times New Roman"/>
          <w:sz w:val="24"/>
          <w:szCs w:val="24"/>
        </w:rPr>
        <w:t>за</w:t>
      </w:r>
      <w:r w:rsidR="00B4651F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B4651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223"/>
      <w:bookmarkEnd w:id="6"/>
      <w:r w:rsidRPr="00D90C49">
        <w:rPr>
          <w:rFonts w:ascii="Times New Roman" w:hAnsi="Times New Roman" w:cs="Times New Roman"/>
          <w:sz w:val="24"/>
          <w:szCs w:val="24"/>
        </w:rPr>
        <w:lastRenderedPageBreak/>
        <w:t>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224"/>
      <w:bookmarkEnd w:id="7"/>
      <w:r w:rsidRPr="00D90C4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225"/>
      <w:bookmarkEnd w:id="8"/>
      <w:r w:rsidRPr="00D90C49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4651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296"/>
      <w:bookmarkEnd w:id="9"/>
      <w:r w:rsidRPr="00D90C49">
        <w:rPr>
          <w:rFonts w:ascii="Times New Roman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</w:t>
      </w:r>
      <w:r w:rsidR="00B4651F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 xml:space="preserve">5.3. </w:t>
      </w:r>
      <w:r w:rsidRPr="00D90C49">
        <w:rPr>
          <w:rFonts w:ascii="Times New Roman" w:hAnsi="Times New Roman" w:cs="Times New Roman"/>
          <w:bCs/>
          <w:sz w:val="24"/>
          <w:szCs w:val="24"/>
        </w:rPr>
        <w:t>Органы, организации, должностные лица, которым может быть направлена жалоба</w:t>
      </w:r>
      <w:r w:rsidR="00B4651F">
        <w:rPr>
          <w:rFonts w:ascii="Times New Roman" w:hAnsi="Times New Roman" w:cs="Times New Roman"/>
          <w:bCs/>
          <w:sz w:val="24"/>
          <w:szCs w:val="24"/>
        </w:rPr>
        <w:t>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5.3.1. Жалобы на решения и действия (бездействие) должностных лиц, муниципальных служащих администрации подается главе администрации.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 xml:space="preserve">5.3.2.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B4651F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5.4. Порядок подачи и рассмотрения жалобы</w:t>
      </w:r>
      <w:r w:rsidR="00A41F7F"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5.4.1. Основанием для начала процедуры досудебного (внесудебного) обжалования является поступление жалобы,</w:t>
      </w:r>
      <w:r w:rsidR="00A41F7F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поданной в письменной форме на бумажном носителе, в электронной форме в</w:t>
      </w:r>
      <w:r w:rsidR="00A41F7F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орган,</w:t>
      </w:r>
      <w:r w:rsidR="00A41F7F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уполномоченный на рассмотрение жалобы.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5.4.2. Жалоба на решения и действия (бездействие) администрации, должностного лица администрации либо муниципального служащего, главу администрации может быть направлена по почте, через МФЦ, с использованием информационно-телекоммуникационной сети «Интернет», официального сайта, портала, а также может быть принята при личном приеме заявителя.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5.4.3.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портала, а также может быть принята при личном приеме заявителя.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5.4.4. Жалоба, поступившая в администрацию, подлежит регистрации не позднее следующего рабочего дня со дня ее поступления.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lastRenderedPageBreak/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5.4.5. Жалоба должна содержать: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наименование администрации, должностного лица администрации либо муниципального служащего, МФЦ, его руководителя и (или) работника, организаций, предусмотренных частью 1.1 статьи 16</w:t>
      </w:r>
      <w:r w:rsidR="001A717D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Федерального закона № 210-ФЗ, их руководителей и (или) работников, решения и действия (бездействие) которых обжалуются;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организаций, предусмотренных частью 1.1 статьи 16Федерального закона № 210-ФЗ, их работников;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организаций, предусмотренных частью 1.1 статьи 16Федерального закона</w:t>
      </w:r>
      <w:r w:rsidR="001A717D">
        <w:rPr>
          <w:rFonts w:ascii="Times New Roman" w:hAnsi="Times New Roman" w:cs="Times New Roman"/>
          <w:sz w:val="24"/>
          <w:szCs w:val="24"/>
        </w:rPr>
        <w:t xml:space="preserve"> </w:t>
      </w:r>
      <w:r w:rsidRPr="00D90C49">
        <w:rPr>
          <w:rFonts w:ascii="Times New Roman" w:hAnsi="Times New Roman" w:cs="Times New Roman"/>
          <w:sz w:val="24"/>
          <w:szCs w:val="24"/>
        </w:rPr>
        <w:t>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5.4.6. Заявителю обеспечивается возможность направления жалобы на решения и действия (бездействие) администрации, должностного лица, муниципального служащего администрации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– система досудебного обжалования).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5.5. Сроки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Жалоба, поступившая в администрацию, МФЦ, учредителю МФЦ, подлежит рассмотрению в течение 15 (пятнадцати) рабочих дней со дня ее регистрации, а в случае обжалования отказа администрации,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5.6. Результат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5.6.1. По результатам рассмотрения жалобы принимается одно из следующих решений: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A717D">
        <w:rPr>
          <w:rFonts w:ascii="Times New Roman" w:hAnsi="Times New Roman" w:cs="Times New Roman"/>
          <w:sz w:val="24"/>
          <w:szCs w:val="24"/>
        </w:rPr>
        <w:t>Томской области</w:t>
      </w:r>
      <w:r w:rsidRPr="00D90C49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5.6.2. Администрация, МФЦ отказывает в удовлетворении жалобы или оставляет жалобу без ответа в соответствии с основаниями, предусмотренными правилами подачи и рассмотрения жалоб и порядком.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 xml:space="preserve">5.6.3. В случае признания жалобы подлежащей удовлетворению в ответе заявителю, указанном в пункте 5.7.1 подраздела 5.7 настоящего раздела, дается информация о действиях, </w:t>
      </w:r>
      <w:r w:rsidRPr="00D90C49">
        <w:rPr>
          <w:rFonts w:ascii="Times New Roman" w:hAnsi="Times New Roman" w:cs="Times New Roman"/>
          <w:sz w:val="24"/>
          <w:szCs w:val="24"/>
        </w:rPr>
        <w:lastRenderedPageBreak/>
        <w:t>осуществляемых администрацией и (или)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282"/>
      <w:r w:rsidRPr="00D90C49">
        <w:rPr>
          <w:rFonts w:ascii="Times New Roman" w:hAnsi="Times New Roman" w:cs="Times New Roman"/>
          <w:sz w:val="24"/>
          <w:szCs w:val="24"/>
        </w:rPr>
        <w:t>5.6.4. В случае признания жалобы не подлежащей удовлетворению в ответе заявителю, указанном в пункте 5.7.1 подраздела 5.7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0"/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5.6.5.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5.7.1. Не позднее дня, следующего за днем принятия решения, указанного в подпункте 5.6.1 подраздела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5.7.2. В случае если жалоба была направлена в электронном виде посредством системы досудебного обжалования, ответ заявителю направляется посредством указанной системы.</w:t>
      </w:r>
    </w:p>
    <w:p w:rsidR="00D90C49" w:rsidRPr="00D90C49" w:rsidRDefault="00D90C49" w:rsidP="001A71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Заявитель имеет право обратиться в администрацию, МФЦ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портала, а также при личном приеме заявителя.</w:t>
      </w:r>
      <w:bookmarkStart w:id="11" w:name="P316"/>
      <w:bookmarkEnd w:id="11"/>
    </w:p>
    <w:p w:rsidR="00D90C49" w:rsidRPr="00D90C49" w:rsidRDefault="00D90C49" w:rsidP="00D90C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C49">
        <w:rPr>
          <w:rFonts w:ascii="Times New Roman" w:hAnsi="Times New Roman" w:cs="Times New Roman"/>
          <w:sz w:val="24"/>
          <w:szCs w:val="24"/>
        </w:rPr>
        <w:t>5.10.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0C49" w:rsidRPr="00D90C49" w:rsidRDefault="00D90C49" w:rsidP="00D90C4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90C49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сайте, в МФЦ, на портале.</w:t>
      </w:r>
    </w:p>
    <w:p w:rsidR="00B36E21" w:rsidRDefault="00AE4884" w:rsidP="001A717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7B2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A4E" w:rsidRPr="005017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                                                     </w:t>
      </w:r>
    </w:p>
    <w:p w:rsidR="001A717D" w:rsidRDefault="001A717D" w:rsidP="001A717D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6E21" w:rsidRDefault="00B36E21" w:rsidP="00B36E2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Default="00B0661C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4102" w:rsidRDefault="00204102" w:rsidP="00B36E21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4884" w:rsidRPr="00AE4884" w:rsidRDefault="00062A4E" w:rsidP="00B36E21">
      <w:pPr>
        <w:ind w:firstLine="709"/>
        <w:jc w:val="right"/>
        <w:rPr>
          <w:rFonts w:ascii="Times New Roman" w:hAnsi="Times New Roman" w:cs="Times New Roman"/>
          <w:color w:val="000000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Приложение 1</w:t>
      </w:r>
    </w:p>
    <w:p w:rsidR="00AE4884" w:rsidRPr="00AE4884" w:rsidRDefault="00062A4E" w:rsidP="00AE4884">
      <w:pPr>
        <w:ind w:right="-284"/>
        <w:jc w:val="right"/>
        <w:rPr>
          <w:rFonts w:ascii="Times New Roman" w:hAnsi="Times New Roman" w:cs="Times New Roman"/>
          <w:color w:val="000000"/>
          <w:szCs w:val="24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к административному регламенту</w:t>
      </w:r>
    </w:p>
    <w:p w:rsidR="00AE4884" w:rsidRDefault="00062A4E" w:rsidP="00AE4884">
      <w:pPr>
        <w:ind w:right="-284"/>
        <w:jc w:val="right"/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предоставления муниципальной услуги </w:t>
      </w:r>
    </w:p>
    <w:p w:rsidR="00AE4884" w:rsidRPr="00AE4884" w:rsidRDefault="00062A4E" w:rsidP="00AE4884">
      <w:pPr>
        <w:ind w:right="-284"/>
        <w:jc w:val="right"/>
        <w:rPr>
          <w:rFonts w:ascii="Times New Roman" w:hAnsi="Times New Roman" w:cs="Times New Roman"/>
          <w:color w:val="000000"/>
          <w:szCs w:val="24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«Присвоение адреса объекту адресации, изменение</w:t>
      </w:r>
    </w:p>
    <w:p w:rsidR="00AE4884" w:rsidRDefault="00062A4E" w:rsidP="00AE488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E4884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и аннулирование такого адреса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E4884" w:rsidRDefault="00AE4884" w:rsidP="00062A4E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61C" w:rsidRPr="00B9797E" w:rsidRDefault="00B0661C" w:rsidP="00B0661C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9797E">
        <w:rPr>
          <w:rFonts w:ascii="Times New Roman" w:hAnsi="Times New Roman"/>
          <w:b/>
          <w:bCs/>
          <w:sz w:val="24"/>
          <w:szCs w:val="24"/>
          <w:lang w:eastAsia="ar-SA"/>
        </w:rPr>
        <w:t>ФОРМА ЗАЯВЛЕНИЯ</w:t>
      </w:r>
    </w:p>
    <w:p w:rsidR="00B0661C" w:rsidRPr="00B9797E" w:rsidRDefault="00B0661C" w:rsidP="00B0661C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9797E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О ПРИСВОЕНИИ ОБЪЕКТУ АДРЕСАЦИИ АДРЕСА ИЛИ АННУЛИРОВАНИИ </w:t>
      </w:r>
    </w:p>
    <w:p w:rsidR="00B0661C" w:rsidRPr="00B9797E" w:rsidRDefault="00B0661C" w:rsidP="00B0661C">
      <w:pPr>
        <w:suppressAutoHyphens/>
        <w:autoSpaceDE w:val="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9797E">
        <w:rPr>
          <w:rFonts w:ascii="Times New Roman" w:hAnsi="Times New Roman"/>
          <w:b/>
          <w:bCs/>
          <w:sz w:val="24"/>
          <w:szCs w:val="24"/>
          <w:lang w:eastAsia="ar-SA"/>
        </w:rPr>
        <w:t>ЕГО АДРЕСА</w:t>
      </w:r>
    </w:p>
    <w:p w:rsidR="00B0661C" w:rsidRPr="00B9797E" w:rsidRDefault="00B0661C" w:rsidP="00B0661C">
      <w:pPr>
        <w:spacing w:line="330" w:lineRule="atLeast"/>
        <w:textAlignment w:val="baseline"/>
        <w:rPr>
          <w:rFonts w:ascii="Times New Roman" w:hAnsi="Times New Roman"/>
          <w:color w:val="444444"/>
        </w:rPr>
      </w:pPr>
    </w:p>
    <w:tbl>
      <w:tblPr>
        <w:tblW w:w="9781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42"/>
        <w:gridCol w:w="408"/>
        <w:gridCol w:w="268"/>
        <w:gridCol w:w="169"/>
        <w:gridCol w:w="338"/>
        <w:gridCol w:w="1912"/>
        <w:gridCol w:w="253"/>
        <w:gridCol w:w="201"/>
        <w:gridCol w:w="219"/>
        <w:gridCol w:w="469"/>
        <w:gridCol w:w="35"/>
        <w:gridCol w:w="532"/>
        <w:gridCol w:w="51"/>
        <w:gridCol w:w="815"/>
        <w:gridCol w:w="384"/>
        <w:gridCol w:w="370"/>
        <w:gridCol w:w="96"/>
        <w:gridCol w:w="373"/>
        <w:gridCol w:w="62"/>
        <w:gridCol w:w="508"/>
        <w:gridCol w:w="50"/>
        <w:gridCol w:w="1842"/>
        <w:gridCol w:w="284"/>
      </w:tblGrid>
      <w:tr w:rsidR="00B0661C" w:rsidRPr="00B9797E" w:rsidTr="00B0661C">
        <w:trPr>
          <w:gridBefore w:val="1"/>
          <w:gridAfter w:val="1"/>
          <w:wBefore w:w="142" w:type="dxa"/>
          <w:wAfter w:w="284" w:type="dxa"/>
          <w:trHeight w:val="1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661C" w:rsidRPr="00B9797E" w:rsidRDefault="00B0661C" w:rsidP="00B0661C">
            <w:pPr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9781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rPr>
          <w:trHeight w:val="227"/>
        </w:trPr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3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Заявление принято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регистрационный номер ________________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листов заявления ____________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прилагаемых документов _____,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том числе оригиналов ____, копий ____, количество листов в оригиналах ____, копиях 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Ф.И.О. должностного лица _____________________________________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подпись должностного лица ____________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rPr>
          <w:trHeight w:val="276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дминистрацию</w:t>
            </w:r>
          </w:p>
          <w:p w:rsidR="00B0661C" w:rsidRDefault="006505D5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Бакчарского</w:t>
            </w:r>
            <w:r w:rsid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0661C"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сельского поселения </w:t>
            </w:r>
            <w:r w:rsid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Бакчарского</w:t>
            </w:r>
            <w:r w:rsidR="00B0661C"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Томской области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5" w:type="dxa"/>
            <w:gridSpan w:val="11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rPr>
          <w:trHeight w:val="227"/>
        </w:trPr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3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«___» _____________ _____ г.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Прошу в отношении объекта адресации: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Вид: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Сооружение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Объект незавершенного строительства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Здание (строение)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Помещение</w:t>
            </w:r>
          </w:p>
        </w:tc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Присвоить адрес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связи с: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путем раздела земельного участка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земельного участка, раздел которого осуществляется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участка путем объединения земельных участков</w:t>
            </w: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объединяемых земельных участков</w:t>
            </w: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объединяемого земельного участка </w:t>
            </w:r>
            <w:hyperlink w:anchor="Par524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&lt;1&gt;</w:t>
              </w:r>
            </w:hyperlink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 объединяемого земельного участка </w:t>
            </w:r>
            <w:hyperlink w:anchor="Par524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&lt;1&gt;</w:t>
              </w:r>
            </w:hyperlink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blPrEx>
          <w:tblCellMar>
            <w:top w:w="75" w:type="dxa"/>
            <w:bottom w:w="75" w:type="dxa"/>
          </w:tblCellMar>
          <w:tblLook w:val="0000"/>
        </w:tblPrEx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61C" w:rsidRPr="0099245A" w:rsidRDefault="00B0661C" w:rsidP="00B0661C">
      <w:p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9245A">
        <w:rPr>
          <w:rFonts w:ascii="Times New Roman" w:hAnsi="Times New Roman" w:cs="Times New Roman"/>
          <w:sz w:val="20"/>
          <w:szCs w:val="20"/>
          <w:lang w:eastAsia="ar-SA"/>
        </w:rPr>
        <w:t>&lt;1&gt; Строка дублируется для каждого объединенного земельного участка.</w:t>
      </w:r>
    </w:p>
    <w:p w:rsidR="00B0661C" w:rsidRPr="00B0661C" w:rsidRDefault="00B0661C" w:rsidP="00B0661C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88"/>
        <w:gridCol w:w="3416"/>
        <w:gridCol w:w="1440"/>
        <w:gridCol w:w="1843"/>
        <w:gridCol w:w="2126"/>
      </w:tblGrid>
      <w:tr w:rsidR="00B0661C" w:rsidRPr="00B0661C" w:rsidTr="00B0661C"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c>
          <w:tcPr>
            <w:tcW w:w="9781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участка(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путем выдела из земельного участка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земельного участка, из которого осуществляется выдел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земельного участка(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ов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путем перераспределения земельных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участков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земельных участков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земельных участков, которые перераспределяются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земельного участка, который перераспределяется </w:t>
            </w:r>
            <w:hyperlink w:anchor="Par525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&lt;2&gt;</w:t>
              </w:r>
            </w:hyperlink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 земельного участка, который перераспределяется </w:t>
            </w:r>
            <w:hyperlink w:anchor="Par525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&lt;2&gt;</w:t>
              </w:r>
            </w:hyperlink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Строительством, реконструкцией здания (строения), сооружения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здания (строения), сооружения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помещения</w:t>
            </w: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помещения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61C" w:rsidRPr="0099245A" w:rsidRDefault="00B0661C" w:rsidP="00B0661C">
      <w:p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9245A">
        <w:rPr>
          <w:rFonts w:ascii="Times New Roman" w:hAnsi="Times New Roman" w:cs="Times New Roman"/>
          <w:sz w:val="20"/>
          <w:szCs w:val="20"/>
          <w:lang w:eastAsia="ar-SA"/>
        </w:rPr>
        <w:t>&lt;2&gt; Строка дублируется для каждого перераспределенного земельного участка.</w:t>
      </w:r>
    </w:p>
    <w:p w:rsidR="00B0661C" w:rsidRPr="00B0661C" w:rsidRDefault="00B0661C" w:rsidP="00B0661C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25"/>
        <w:gridCol w:w="425"/>
        <w:gridCol w:w="2353"/>
        <w:gridCol w:w="615"/>
        <w:gridCol w:w="9"/>
        <w:gridCol w:w="332"/>
        <w:gridCol w:w="303"/>
        <w:gridCol w:w="371"/>
        <w:gridCol w:w="128"/>
        <w:gridCol w:w="425"/>
        <w:gridCol w:w="841"/>
        <w:gridCol w:w="860"/>
        <w:gridCol w:w="684"/>
        <w:gridCol w:w="1442"/>
      </w:tblGrid>
      <w:tr w:rsidR="00B0661C" w:rsidRPr="00B0661C" w:rsidTr="00B0661C"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c>
          <w:tcPr>
            <w:tcW w:w="9781" w:type="dxa"/>
            <w:gridSpan w:val="1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помещения(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жилого помещения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нежилого помещения</w:t>
            </w: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здания, сооружения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помещения(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ий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в здании (строении), сооружении путем раздела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Назначение помещения (жилое (нежилое) помещение) </w:t>
            </w:r>
            <w:hyperlink w:anchor="Par526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 помещения </w:t>
            </w:r>
            <w:hyperlink w:anchor="Par526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помещений </w:t>
            </w:r>
            <w:hyperlink w:anchor="Par526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&lt;3&gt;</w:t>
              </w:r>
            </w:hyperlink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раздел которого осуществляется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помещения, раздел которого осуществляется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здании (строении), сооружении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нежилого помещения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объединяемых помещений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объединяемого помещения </w:t>
            </w:r>
            <w:hyperlink w:anchor="Par527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&lt;4&gt;</w:t>
              </w:r>
            </w:hyperlink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 объединяемого помещения </w:t>
            </w:r>
            <w:hyperlink w:anchor="Par527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&lt;4&gt;</w:t>
              </w:r>
            </w:hyperlink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жилого помещения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Образование нежилого помещения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 образуемых помещений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здания, сооружения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Образованием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здании, сооружении путем раздела здания, сооружения</w:t>
            </w: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образуемых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здания, сооружения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здания, сооружения</w:t>
            </w: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Образованием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 в здании, сооружении путем раздела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раздел которого осуществляется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Адрес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раздел которого осуществляется</w:t>
            </w: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firstLine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Образованием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здании, сооружении путем объединения помещений,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здании, сооружении</w:t>
            </w:r>
          </w:p>
        </w:tc>
      </w:tr>
      <w:tr w:rsidR="00B0661C" w:rsidRPr="00B0661C" w:rsidTr="00B0661C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объединяемых помещений,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1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объединяемого помещения</w:t>
            </w:r>
            <w:hyperlink w:anchor="Par527" w:history="1">
              <w:r w:rsidRPr="00B0661C">
                <w:rPr>
                  <w:rFonts w:ascii="Times New Roman" w:hAnsi="Times New Roman" w:cs="Times New Roman"/>
                  <w:sz w:val="24"/>
                  <w:szCs w:val="24"/>
                  <w:u w:val="single"/>
                  <w:lang w:eastAsia="ar-SA"/>
                </w:rPr>
                <w:t>&lt;4&gt;</w:t>
              </w:r>
            </w:hyperlink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объединяемого помещения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&lt;4&gt;</w:t>
            </w:r>
          </w:p>
        </w:tc>
      </w:tr>
      <w:tr w:rsidR="00B0661C" w:rsidRPr="00B0661C" w:rsidTr="00B0661C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firstLine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Образованием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B0661C" w:rsidRPr="00B0661C" w:rsidTr="00B0661C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Количество образуемых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</w:t>
            </w:r>
            <w:proofErr w:type="spellEnd"/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 здания, сооружения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здания, сооружения</w:t>
            </w: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государственный кадастровый учет которого осуществлен в соответствии с Федеральным законом от 13 июля 2015 г. № 218-ФЗ «О государственной регистрации недвижимости» (Собрание законодательства Российской Федерации, 2015, № 29, ст. 4344; 2020, № 22, ст. 3383) (далее – Федеральный закон «О государственной регистрации недвижимости») в соответствие с документацией по планировке территории или проектной доку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ментацией на здание (строение),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сооружение, помещение,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B0661C" w:rsidRPr="00B0661C" w:rsidTr="00B0661C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7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государственный кадастровый учет которого осуществлен в соответствии с Федеральным законом «О государственной регистрации недвижимости», адреса</w:t>
            </w: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машино-места</w:t>
            </w:r>
            <w:proofErr w:type="spellEnd"/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1C" w:rsidRPr="00B0661C" w:rsidRDefault="00B0661C" w:rsidP="00B0661C">
            <w:pPr>
              <w:suppressAutoHyphens/>
              <w:autoSpaceDE w:val="0"/>
              <w:ind w:left="142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61C" w:rsidRPr="0099245A" w:rsidRDefault="00B0661C" w:rsidP="00B0661C">
      <w:p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9245A">
        <w:rPr>
          <w:rFonts w:ascii="Times New Roman" w:hAnsi="Times New Roman" w:cs="Times New Roman"/>
          <w:sz w:val="20"/>
          <w:szCs w:val="20"/>
          <w:lang w:eastAsia="ar-SA"/>
        </w:rPr>
        <w:t>&lt;3&gt; Строка дублируется для каждого разделенного помещения.</w:t>
      </w:r>
    </w:p>
    <w:p w:rsidR="00B0661C" w:rsidRPr="0099245A" w:rsidRDefault="00B0661C" w:rsidP="00B0661C">
      <w:pPr>
        <w:suppressAutoHyphens/>
        <w:autoSpaceDE w:val="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99245A">
        <w:rPr>
          <w:rFonts w:ascii="Times New Roman" w:hAnsi="Times New Roman" w:cs="Times New Roman"/>
          <w:sz w:val="20"/>
          <w:szCs w:val="20"/>
          <w:lang w:eastAsia="ar-SA"/>
        </w:rPr>
        <w:t>&lt;4&gt; Строка дублируется для каждого объединенного помещения.</w:t>
      </w:r>
    </w:p>
    <w:p w:rsidR="00B0661C" w:rsidRPr="00B0661C" w:rsidRDefault="00B0661C" w:rsidP="00B0661C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25"/>
        <w:gridCol w:w="3374"/>
        <w:gridCol w:w="1587"/>
        <w:gridCol w:w="1843"/>
        <w:gridCol w:w="1984"/>
      </w:tblGrid>
      <w:tr w:rsidR="00B0661C" w:rsidRPr="00B0661C" w:rsidTr="00B0661C"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Аннулировать адрес объекта адресации: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связи с: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Прекращением существования объекта адресации и (или) снятием с государственного кадастрового учета объекта недвижимости, являющегося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объектом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адресации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Исключением из Единого государственного реестра недвижимости указанных в части 7 статьи 72 Федерального закона «О государственной регистрации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недвижимости» сведений об объекте недвижимости, являющемся объектом адресации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Присвоением объекту адресации нового адреса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61C" w:rsidRPr="00B0661C" w:rsidRDefault="00B0661C" w:rsidP="00B0661C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25"/>
        <w:gridCol w:w="425"/>
        <w:gridCol w:w="425"/>
        <w:gridCol w:w="921"/>
        <w:gridCol w:w="922"/>
        <w:gridCol w:w="497"/>
        <w:gridCol w:w="548"/>
        <w:gridCol w:w="356"/>
        <w:gridCol w:w="867"/>
        <w:gridCol w:w="145"/>
        <w:gridCol w:w="828"/>
        <w:gridCol w:w="870"/>
        <w:gridCol w:w="542"/>
        <w:gridCol w:w="1442"/>
      </w:tblGrid>
      <w:tr w:rsidR="00B0661C" w:rsidRPr="00B0661C" w:rsidTr="00B0661C">
        <w:tc>
          <w:tcPr>
            <w:tcW w:w="59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c>
          <w:tcPr>
            <w:tcW w:w="9781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физическое лицо: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имя (полностью):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(при наличии):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документ, удостоверяющий личность: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вид: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выдачи: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кем выдан: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«___» _______ ____ г.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электронной почты (при наличии):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КПП (для российского юридического лица):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«___» 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электронной почты (при наличии):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Вещное право на объект адресации: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собственности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хозяйственного ведения имуществом на объект адресации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оперативного управления имуществом на объект адресации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пожизненно наследуемого владения земельным участком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постоянного (бессрочного) пользования земельным участком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многофункциональном центре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личном кабинете федеральной информационной адресной системы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Расписку в получении документов прошу: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Расписка получена: ___________________________________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(подпись заявителя)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3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направлять</w:t>
            </w:r>
          </w:p>
        </w:tc>
      </w:tr>
    </w:tbl>
    <w:p w:rsidR="00B0661C" w:rsidRPr="00B0661C" w:rsidRDefault="00B0661C" w:rsidP="00B0661C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425"/>
        <w:gridCol w:w="425"/>
        <w:gridCol w:w="2268"/>
        <w:gridCol w:w="514"/>
        <w:gridCol w:w="849"/>
        <w:gridCol w:w="450"/>
        <w:gridCol w:w="455"/>
        <w:gridCol w:w="142"/>
        <w:gridCol w:w="808"/>
        <w:gridCol w:w="893"/>
        <w:gridCol w:w="503"/>
        <w:gridCol w:w="1481"/>
      </w:tblGrid>
      <w:tr w:rsidR="00B0661C" w:rsidRPr="00B0661C" w:rsidTr="00B0661C"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Заявитель: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физическое лицо: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фамилия: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имя (полностью):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(при наличии):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документ, удостоверяющий личность: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вид: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выдачи: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кем выдан: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«___» _______ ____ г.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электронной почты (при наличии):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1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(для российского юридического лица):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номер регистрации (для иностранного юридического лица):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«___» 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адрес электронной почты (при наличии):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Документы, прилагаемые к заявлению: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Копия в количестве ___ экз., на ___ л.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Копия в количестве ___ экз., на ___ л.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Копия в количестве ___ экз., на ___ л.</w:t>
            </w:r>
          </w:p>
        </w:tc>
      </w:tr>
      <w:tr w:rsidR="00B0661C" w:rsidRPr="00B0661C" w:rsidTr="00B0661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Примечание:</w:t>
            </w: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61C" w:rsidRPr="00B0661C" w:rsidRDefault="00B0661C" w:rsidP="00B0661C">
      <w:pPr>
        <w:suppressAutoHyphens/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2469"/>
        <w:gridCol w:w="2917"/>
        <w:gridCol w:w="1835"/>
        <w:gridCol w:w="1992"/>
      </w:tblGrid>
      <w:tr w:rsidR="00B0661C" w:rsidRPr="00B0661C" w:rsidTr="00B0661C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Лист №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Всего листов ___</w:t>
            </w:r>
          </w:p>
        </w:tc>
      </w:tr>
      <w:tr w:rsidR="00B0661C" w:rsidRPr="00B0661C" w:rsidTr="00B0661C"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Настоящим также подтверждаю, что: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сведения, указанные в настоящем заявлении, на дату представления заявления достоверны;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представленные правоустанавливающий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ие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spellStart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proofErr w:type="spellEnd"/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(инициалы, фамилия)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«___» _______ ____ г.</w:t>
            </w:r>
          </w:p>
        </w:tc>
      </w:tr>
      <w:tr w:rsidR="00B0661C" w:rsidRPr="00B0661C" w:rsidTr="00B0661C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Отметка специалиста, принявшего заявление и приложенные к нему документы:</w:t>
            </w: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661C" w:rsidRPr="00B0661C" w:rsidTr="00B0661C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61C" w:rsidRPr="00B0661C" w:rsidRDefault="00B0661C" w:rsidP="00B0661C">
            <w:pPr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0661C" w:rsidRPr="00B0661C" w:rsidRDefault="00B0661C" w:rsidP="00B0661C">
      <w:pPr>
        <w:rPr>
          <w:rFonts w:ascii="Times New Roman" w:hAnsi="Times New Roman" w:cs="Times New Roman"/>
          <w:sz w:val="24"/>
          <w:szCs w:val="24"/>
        </w:rPr>
      </w:pPr>
    </w:p>
    <w:p w:rsidR="00B0661C" w:rsidRPr="00B0661C" w:rsidRDefault="00B0661C" w:rsidP="00B0661C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B0661C">
        <w:rPr>
          <w:rFonts w:ascii="Times New Roman" w:hAnsi="Times New Roman" w:cs="Times New Roman"/>
          <w:sz w:val="20"/>
          <w:szCs w:val="20"/>
        </w:rPr>
        <w:t>Примечание.</w:t>
      </w:r>
    </w:p>
    <w:p w:rsidR="00B0661C" w:rsidRPr="00B0661C" w:rsidRDefault="00B0661C" w:rsidP="00B0661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61C">
        <w:rPr>
          <w:rFonts w:ascii="Times New Roman" w:hAnsi="Times New Roman" w:cs="Times New Roman"/>
          <w:sz w:val="20"/>
          <w:szCs w:val="20"/>
        </w:rPr>
        <w:t>Заявление о присвоении объекту адресации адреса или аннулировании его адреса (далее –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B0661C" w:rsidRPr="00B0661C" w:rsidRDefault="00B0661C" w:rsidP="00B0661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61C">
        <w:rPr>
          <w:rFonts w:ascii="Times New Roman" w:hAnsi="Times New Roman" w:cs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«V»</w:t>
      </w:r>
    </w:p>
    <w:p w:rsidR="00B0661C" w:rsidRPr="00B0661C" w:rsidRDefault="00B0661C" w:rsidP="00B066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39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22"/>
        <w:gridCol w:w="1134"/>
        <w:gridCol w:w="1134"/>
      </w:tblGrid>
      <w:tr w:rsidR="00B0661C" w:rsidRPr="00B0661C" w:rsidTr="0099245A">
        <w:tc>
          <w:tcPr>
            <w:tcW w:w="122" w:type="dxa"/>
            <w:tcBorders>
              <w:right w:val="single" w:sz="8" w:space="0" w:color="000000"/>
            </w:tcBorders>
            <w:hideMark/>
          </w:tcPr>
          <w:p w:rsidR="00B0661C" w:rsidRPr="00B0661C" w:rsidRDefault="00B0661C" w:rsidP="00B0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661C" w:rsidRPr="00B0661C" w:rsidRDefault="00B0661C" w:rsidP="00B0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hideMark/>
          </w:tcPr>
          <w:p w:rsidR="00B0661C" w:rsidRPr="00B0661C" w:rsidRDefault="00B0661C" w:rsidP="00B06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61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B0661C" w:rsidRPr="00B0661C" w:rsidRDefault="00B0661C" w:rsidP="00B0661C">
      <w:pPr>
        <w:rPr>
          <w:rFonts w:ascii="Times New Roman" w:hAnsi="Times New Roman" w:cs="Times New Roman"/>
          <w:sz w:val="24"/>
          <w:szCs w:val="24"/>
        </w:rPr>
      </w:pPr>
    </w:p>
    <w:p w:rsidR="00B0661C" w:rsidRPr="00B0661C" w:rsidRDefault="00B0661C" w:rsidP="00B0661C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0661C">
        <w:rPr>
          <w:rFonts w:ascii="Times New Roman" w:hAnsi="Times New Roman" w:cs="Times New Roman"/>
          <w:sz w:val="20"/>
          <w:szCs w:val="20"/>
        </w:rPr>
        <w:lastRenderedPageBreak/>
        <w:t>При оформлении заявления на бумажном носителе заявителем или по его просьбе специалистом администрации,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B0661C" w:rsidRPr="00B9797E" w:rsidRDefault="00B0661C" w:rsidP="00B0661C">
      <w:pPr>
        <w:ind w:right="-1"/>
        <w:jc w:val="right"/>
        <w:rPr>
          <w:rFonts w:ascii="Times New Roman" w:eastAsia="Calibri" w:hAnsi="Times New Roman"/>
          <w:color w:val="FF0000"/>
          <w:sz w:val="28"/>
          <w:szCs w:val="28"/>
        </w:rPr>
      </w:pPr>
      <w:r w:rsidRPr="00B9797E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</w:p>
    <w:p w:rsidR="00B0661C" w:rsidRPr="00B9797E" w:rsidRDefault="00B0661C" w:rsidP="00B0661C">
      <w:pPr>
        <w:suppressAutoHyphens/>
        <w:autoSpaceDE w:val="0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1F2374" w:rsidRDefault="00B0661C" w:rsidP="00B0661C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9797E">
        <w:rPr>
          <w:rFonts w:ascii="Times New Roman" w:hAnsi="Times New Roman"/>
          <w:color w:val="000000"/>
          <w:sz w:val="24"/>
          <w:szCs w:val="24"/>
          <w:lang w:eastAsia="ar-SA"/>
        </w:rPr>
        <w:br w:type="page"/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62A4E"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2</w:t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</w:p>
    <w:p w:rsidR="0099245A" w:rsidRDefault="00062A4E" w:rsidP="001F2374">
      <w:pP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предоставления муниципальной услуги </w:t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«Присвоение адреса объекту адресации, изменение</w:t>
      </w:r>
    </w:p>
    <w:p w:rsidR="001F2374" w:rsidRDefault="00062A4E" w:rsidP="001F237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отказе в приёме документов, необходимых</w:t>
      </w:r>
    </w:p>
    <w:p w:rsidR="001F2374" w:rsidRDefault="00062A4E" w:rsidP="001F2374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предоставления услуги</w:t>
      </w:r>
    </w:p>
    <w:p w:rsidR="001F2374" w:rsidRDefault="00062A4E" w:rsidP="001F2374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результатам рассмотрения заявления на предоставление муниципальной услуги «Присвоение адреса объекту адресации, изменение и аннулирование такого адреса»</w:t>
      </w:r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принято решение об отказе в приёме документов, необходимых для предоставления услуги на основании_________________________________________________________________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________________________________________________________________.</w:t>
      </w:r>
    </w:p>
    <w:p w:rsidR="001F2374" w:rsidRDefault="00062A4E" w:rsidP="001F2374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Дополнительно информируем: _________________________________.</w:t>
      </w:r>
    </w:p>
    <w:p w:rsidR="001F2374" w:rsidRDefault="00062A4E" w:rsidP="001F2374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вправе повторно обратиться в орган, уполномоченный на предоставление услуги, с заявлением о предоставлении услуги после устранения указанных нарушений.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отказ может быть обжалован в досудебном порядке путём направления жалобы в орган, уполномоченный на предоставление услуги, а также в судебном порядке.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</w:p>
    <w:p w:rsidR="001F2374" w:rsidRDefault="00062A4E" w:rsidP="001F2374">
      <w:pP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(Ф.И.О. должностного лица органа, предоставляющего</w:t>
      </w:r>
      <w:r w:rsidR="001F237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муниципальную услугу</w:t>
      </w:r>
      <w:r w:rsidR="001F2374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161D1" w:rsidRDefault="00062A4E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(подпись)</w:t>
      </w: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1D1" w:rsidRDefault="00E161D1" w:rsidP="00E161D1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45A" w:rsidRDefault="00062A4E" w:rsidP="00E161D1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161D1" w:rsidRDefault="00062A4E" w:rsidP="00E161D1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3</w:t>
      </w:r>
      <w:r w:rsidR="001F2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4525B" w:rsidRDefault="00062A4E" w:rsidP="00E161D1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</w:p>
    <w:p w:rsidR="00E161D1" w:rsidRDefault="00062A4E" w:rsidP="00E161D1">
      <w:pP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предоставления муниципальной услуги </w:t>
      </w:r>
    </w:p>
    <w:p w:rsidR="00E161D1" w:rsidRDefault="00062A4E" w:rsidP="00E161D1">
      <w:pP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«Присвоение адреса объекту адресации, </w:t>
      </w:r>
    </w:p>
    <w:p w:rsidR="00A4525B" w:rsidRDefault="00E161D1" w:rsidP="00E161D1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зменение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A4525B" w:rsidRDefault="00062A4E" w:rsidP="00A4525B">
      <w:pPr>
        <w:ind w:right="-284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ФОРМА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4525B" w:rsidRDefault="00062A4E" w:rsidP="00A4525B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Решение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отказе в присвоении объекту адресации адреса</w:t>
      </w:r>
    </w:p>
    <w:p w:rsidR="00A4525B" w:rsidRDefault="00062A4E" w:rsidP="00A4525B">
      <w:pP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аннулировании его адреса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___________№ __________</w:t>
      </w:r>
    </w:p>
    <w:p w:rsidR="00A4525B" w:rsidRDefault="00062A4E" w:rsidP="00A4525B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r w:rsidR="006505D5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Бакчарского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(наименование органа местного самоуправления)</w:t>
      </w:r>
    </w:p>
    <w:p w:rsidR="00A4525B" w:rsidRDefault="00062A4E" w:rsidP="00A4525B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сообщает, что ______________________________________________________</w:t>
      </w:r>
    </w:p>
    <w:p w:rsidR="00A4525B" w:rsidRDefault="00062A4E" w:rsidP="00A4525B">
      <w:pP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__________________________________________________________________,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 w:rsidRPr="00A4525B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(Ф.И.О. заявителя в дательном падеже, наименование, номер и дата выдачи документа,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Cs w:val="24"/>
        </w:rPr>
      </w:pPr>
      <w:r w:rsidRPr="00A4525B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подтверждающего личность, почтовый адрес – для физического лица;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__________________________________________________________________,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полное наименование, ИНН, КПП, почтовый адрес – для юридического лица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Правил присвоения, изменения и аннулирования адресов,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утверждённых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 19.11.2014 № 1221, отказано в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присвоении (аннулировании) адре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 следующему объекту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адресации_________________________________________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(вид и наименование объекта адресации, </w:t>
      </w:r>
      <w:proofErr w:type="spellStart"/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описаниеместонахождения</w:t>
      </w:r>
      <w:proofErr w:type="spellEnd"/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 адресации в случае обращения заявителя о присвоении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объекту адресации адреса, адрес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объекта адресации в случае обращения заявителя</w:t>
      </w:r>
      <w:r w:rsidR="00A452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аннулировании его адреса)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__________________________________________________________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(основание отказа)</w:t>
      </w:r>
    </w:p>
    <w:p w:rsidR="00A4525B" w:rsidRPr="0062625C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25C">
        <w:rPr>
          <w:rStyle w:val="ng-scop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(Ф.И.О. должностного лица органа, предоставляющего</w:t>
      </w:r>
      <w:r w:rsidR="00A4525B" w:rsidRPr="0062625C">
        <w:rPr>
          <w:rStyle w:val="ng-scop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 xml:space="preserve"> </w:t>
      </w:r>
      <w:r w:rsidRPr="0062625C">
        <w:rPr>
          <w:rStyle w:val="ng-scope"/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муниципальную услугу)</w:t>
      </w:r>
    </w:p>
    <w:p w:rsidR="00A4525B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625C">
        <w:rPr>
          <w:rStyle w:val="ng-scope"/>
          <w:rFonts w:ascii="Times New Roman" w:hAnsi="Times New Roman" w:cs="Times New Roman"/>
          <w:color w:val="000000"/>
          <w:szCs w:val="24"/>
          <w:shd w:val="clear" w:color="auto" w:fill="FFFFFF"/>
        </w:rPr>
        <w:t>(подпись)</w:t>
      </w:r>
    </w:p>
    <w:p w:rsidR="00E161D1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М.П.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062A4E" w:rsidP="00E161D1">
      <w:pPr>
        <w:pBdr>
          <w:bottom w:val="single" w:sz="12" w:space="1" w:color="auto"/>
        </w:pBd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4</w:t>
      </w:r>
    </w:p>
    <w:p w:rsidR="00E161D1" w:rsidRDefault="00A4525B" w:rsidP="00E161D1">
      <w:pPr>
        <w:pBdr>
          <w:bottom w:val="single" w:sz="12" w:space="1" w:color="auto"/>
        </w:pBd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2A4E"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61D1" w:rsidRDefault="00062A4E" w:rsidP="00E161D1">
      <w:pPr>
        <w:pBdr>
          <w:bottom w:val="single" w:sz="12" w:space="1" w:color="auto"/>
        </w:pBd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оставления муниципальной услуги </w:t>
      </w:r>
    </w:p>
    <w:p w:rsidR="00E161D1" w:rsidRDefault="00062A4E" w:rsidP="00E161D1">
      <w:pPr>
        <w:pBdr>
          <w:bottom w:val="single" w:sz="12" w:space="1" w:color="auto"/>
        </w:pBd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«Присвоение адреса объекту адресации, </w:t>
      </w:r>
    </w:p>
    <w:p w:rsidR="00E161D1" w:rsidRDefault="00062A4E" w:rsidP="00E161D1">
      <w:pPr>
        <w:pBdr>
          <w:bottom w:val="single" w:sz="12" w:space="1" w:color="auto"/>
        </w:pBdr>
        <w:ind w:right="-284"/>
        <w:jc w:val="right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аннулирование такого адреса»</w:t>
      </w:r>
    </w:p>
    <w:p w:rsidR="00A4525B" w:rsidRDefault="00062A4E" w:rsidP="00E161D1">
      <w:pPr>
        <w:pBdr>
          <w:bottom w:val="single" w:sz="12" w:space="1" w:color="auto"/>
        </w:pBd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БЛОК-СХЕМА</w:t>
      </w:r>
    </w:p>
    <w:p w:rsidR="00A4525B" w:rsidRDefault="00062A4E" w:rsidP="00E161D1">
      <w:pPr>
        <w:pBdr>
          <w:bottom w:val="single" w:sz="12" w:space="1" w:color="auto"/>
        </w:pBdr>
        <w:ind w:right="-284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предоставления муниципальной услуги</w:t>
      </w:r>
    </w:p>
    <w:p w:rsidR="00E161D1" w:rsidRDefault="00E161D1" w:rsidP="00E161D1">
      <w:pPr>
        <w:pBdr>
          <w:bottom w:val="single" w:sz="12" w:space="1" w:color="auto"/>
        </w:pBdr>
        <w:ind w:right="-284"/>
        <w:jc w:val="center"/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1D1" w:rsidRDefault="00E161D1" w:rsidP="00E161D1">
      <w:pPr>
        <w:pBdr>
          <w:bottom w:val="single" w:sz="12" w:space="1" w:color="auto"/>
        </w:pBdr>
        <w:ind w:righ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525B" w:rsidRPr="00E161D1" w:rsidRDefault="00062A4E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2A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62A4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Приём, регистрация заявления и проверка документов,</w:t>
      </w:r>
      <w:r w:rsidR="00A4525B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необходимых для предоставления</w:t>
      </w:r>
      <w:r w:rsidR="00E161D1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62A4E">
        <w:rPr>
          <w:rStyle w:val="ng-scop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услуги – 1 рабочий день</w:t>
      </w:r>
    </w:p>
    <w:p w:rsidR="00A4525B" w:rsidRDefault="00A4525B" w:rsidP="00A4525B">
      <w:pPr>
        <w:pBdr>
          <w:bottom w:val="single" w:sz="12" w:space="1" w:color="auto"/>
        </w:pBdr>
        <w:ind w:righ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4525B" w:rsidSect="000D6F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19A8053D"/>
    <w:multiLevelType w:val="hybridMultilevel"/>
    <w:tmpl w:val="03C6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A36DC8"/>
    <w:multiLevelType w:val="hybridMultilevel"/>
    <w:tmpl w:val="C8AAAD12"/>
    <w:name w:val="WW8Num522"/>
    <w:lvl w:ilvl="0" w:tplc="F2F2EE28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F21CC1F8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C78E0C9C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F77CEC10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BB4260DA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DE9CA7DE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6A5A7800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3870A9F2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3C9A4706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62A4E"/>
    <w:rsid w:val="00004C04"/>
    <w:rsid w:val="00015800"/>
    <w:rsid w:val="000435AB"/>
    <w:rsid w:val="00047881"/>
    <w:rsid w:val="0006224D"/>
    <w:rsid w:val="00062A4E"/>
    <w:rsid w:val="000948A5"/>
    <w:rsid w:val="000D6FD5"/>
    <w:rsid w:val="001275FA"/>
    <w:rsid w:val="00150CE7"/>
    <w:rsid w:val="00153906"/>
    <w:rsid w:val="0019764C"/>
    <w:rsid w:val="001A51DD"/>
    <w:rsid w:val="001A60D7"/>
    <w:rsid w:val="001A717D"/>
    <w:rsid w:val="001B7858"/>
    <w:rsid w:val="001E0ED7"/>
    <w:rsid w:val="001F2374"/>
    <w:rsid w:val="002029B2"/>
    <w:rsid w:val="00204102"/>
    <w:rsid w:val="00206EC5"/>
    <w:rsid w:val="00246CC1"/>
    <w:rsid w:val="00255F70"/>
    <w:rsid w:val="0028515B"/>
    <w:rsid w:val="002B00D3"/>
    <w:rsid w:val="002B17E7"/>
    <w:rsid w:val="002E0F1D"/>
    <w:rsid w:val="00315657"/>
    <w:rsid w:val="00383321"/>
    <w:rsid w:val="003A1B8F"/>
    <w:rsid w:val="003B1234"/>
    <w:rsid w:val="003E4764"/>
    <w:rsid w:val="003F7B4B"/>
    <w:rsid w:val="00411941"/>
    <w:rsid w:val="004166C7"/>
    <w:rsid w:val="00483F69"/>
    <w:rsid w:val="004B3E6C"/>
    <w:rsid w:val="004D33B6"/>
    <w:rsid w:val="004D6C49"/>
    <w:rsid w:val="004F4F88"/>
    <w:rsid w:val="004F66BB"/>
    <w:rsid w:val="005017B2"/>
    <w:rsid w:val="00556792"/>
    <w:rsid w:val="005954D7"/>
    <w:rsid w:val="005B5B87"/>
    <w:rsid w:val="00603F3C"/>
    <w:rsid w:val="0062625C"/>
    <w:rsid w:val="00644D03"/>
    <w:rsid w:val="006505D5"/>
    <w:rsid w:val="006D512C"/>
    <w:rsid w:val="006F3343"/>
    <w:rsid w:val="00707D0E"/>
    <w:rsid w:val="007163DB"/>
    <w:rsid w:val="00755E55"/>
    <w:rsid w:val="00756AFB"/>
    <w:rsid w:val="007957AC"/>
    <w:rsid w:val="007A69D6"/>
    <w:rsid w:val="007C363D"/>
    <w:rsid w:val="00890947"/>
    <w:rsid w:val="0097279D"/>
    <w:rsid w:val="00980B3E"/>
    <w:rsid w:val="0099245A"/>
    <w:rsid w:val="009D363E"/>
    <w:rsid w:val="009F3615"/>
    <w:rsid w:val="009F371A"/>
    <w:rsid w:val="00A41F7F"/>
    <w:rsid w:val="00A4525B"/>
    <w:rsid w:val="00AB5DAD"/>
    <w:rsid w:val="00AC22DB"/>
    <w:rsid w:val="00AE4884"/>
    <w:rsid w:val="00B052B6"/>
    <w:rsid w:val="00B0661C"/>
    <w:rsid w:val="00B36E21"/>
    <w:rsid w:val="00B45629"/>
    <w:rsid w:val="00B4651F"/>
    <w:rsid w:val="00B67DB8"/>
    <w:rsid w:val="00BA19B1"/>
    <w:rsid w:val="00BC232E"/>
    <w:rsid w:val="00BC5CDA"/>
    <w:rsid w:val="00C2357C"/>
    <w:rsid w:val="00C36018"/>
    <w:rsid w:val="00C3790C"/>
    <w:rsid w:val="00C47449"/>
    <w:rsid w:val="00CA40EB"/>
    <w:rsid w:val="00CA5595"/>
    <w:rsid w:val="00CB471A"/>
    <w:rsid w:val="00D023A9"/>
    <w:rsid w:val="00D02B9C"/>
    <w:rsid w:val="00D1583C"/>
    <w:rsid w:val="00D43D8B"/>
    <w:rsid w:val="00D46111"/>
    <w:rsid w:val="00D64832"/>
    <w:rsid w:val="00D90C49"/>
    <w:rsid w:val="00DD5E76"/>
    <w:rsid w:val="00E161D1"/>
    <w:rsid w:val="00EB1C37"/>
    <w:rsid w:val="00F01059"/>
    <w:rsid w:val="00F024BD"/>
    <w:rsid w:val="00F1460A"/>
    <w:rsid w:val="00F259D0"/>
    <w:rsid w:val="00F51901"/>
    <w:rsid w:val="00F746B7"/>
    <w:rsid w:val="00F844CF"/>
    <w:rsid w:val="00F91205"/>
    <w:rsid w:val="00FB4BBE"/>
    <w:rsid w:val="00FD5C0D"/>
    <w:rsid w:val="00FE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43"/>
  </w:style>
  <w:style w:type="paragraph" w:styleId="1">
    <w:name w:val="heading 1"/>
    <w:aliases w:val="Глава"/>
    <w:basedOn w:val="a"/>
    <w:next w:val="a"/>
    <w:link w:val="10"/>
    <w:qFormat/>
    <w:rsid w:val="00C36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661C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paragraph" w:styleId="3">
    <w:name w:val="heading 3"/>
    <w:basedOn w:val="a"/>
    <w:link w:val="30"/>
    <w:uiPriority w:val="99"/>
    <w:qFormat/>
    <w:rsid w:val="00B0661C"/>
    <w:pPr>
      <w:spacing w:before="90" w:after="15"/>
      <w:outlineLvl w:val="2"/>
    </w:pPr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F334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F33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0"/>
    <w:link w:val="70"/>
    <w:uiPriority w:val="99"/>
    <w:qFormat/>
    <w:rsid w:val="00B0661C"/>
    <w:pPr>
      <w:keepNext/>
      <w:widowControl w:val="0"/>
      <w:numPr>
        <w:ilvl w:val="6"/>
        <w:numId w:val="2"/>
      </w:numPr>
      <w:spacing w:before="120"/>
      <w:jc w:val="center"/>
      <w:outlineLvl w:val="6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B0661C"/>
    <w:pPr>
      <w:keepNext/>
      <w:widowControl w:val="0"/>
      <w:numPr>
        <w:ilvl w:val="8"/>
        <w:numId w:val="2"/>
      </w:numPr>
      <w:spacing w:line="360" w:lineRule="auto"/>
      <w:ind w:left="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9"/>
    <w:rsid w:val="006F33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F334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g-scope">
    <w:name w:val="ng-scope"/>
    <w:basedOn w:val="a1"/>
    <w:rsid w:val="00062A4E"/>
  </w:style>
  <w:style w:type="character" w:styleId="a4">
    <w:name w:val="Hyperlink"/>
    <w:basedOn w:val="a1"/>
    <w:uiPriority w:val="99"/>
    <w:unhideWhenUsed/>
    <w:rsid w:val="006D512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8515B"/>
    <w:pPr>
      <w:ind w:left="720"/>
      <w:contextualSpacing/>
    </w:pPr>
  </w:style>
  <w:style w:type="paragraph" w:customStyle="1" w:styleId="ConsPlusTitle">
    <w:name w:val="ConsPlusTitle"/>
    <w:rsid w:val="002851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C360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1"/>
    <w:uiPriority w:val="99"/>
    <w:unhideWhenUsed/>
    <w:rsid w:val="00C3601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9"/>
    <w:rsid w:val="00B0661C"/>
    <w:rPr>
      <w:rFonts w:ascii="Cambria" w:eastAsia="Times New Roman" w:hAnsi="Cambria" w:cs="Times New Roman"/>
      <w:b/>
      <w:color w:val="4F81BD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0661C"/>
    <w:rPr>
      <w:rFonts w:ascii="Arial" w:eastAsia="Times New Roman" w:hAnsi="Arial" w:cs="Times New Roman"/>
      <w:b/>
      <w:smallCaps/>
      <w:color w:val="00009A"/>
      <w:sz w:val="27"/>
      <w:szCs w:val="20"/>
      <w:lang w:eastAsia="ru-RU"/>
    </w:rPr>
  </w:style>
  <w:style w:type="table" w:styleId="a7">
    <w:name w:val="Table Grid"/>
    <w:basedOn w:val="a2"/>
    <w:uiPriority w:val="99"/>
    <w:rsid w:val="00B0661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066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B0661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rsid w:val="00B06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rsid w:val="00B0661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B066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rsid w:val="00B0661C"/>
  </w:style>
  <w:style w:type="paragraph" w:styleId="ad">
    <w:name w:val="List"/>
    <w:basedOn w:val="a"/>
    <w:uiPriority w:val="99"/>
    <w:rsid w:val="00B0661C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066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06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066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Normal (Web)"/>
    <w:basedOn w:val="a"/>
    <w:rsid w:val="00B0661C"/>
    <w:pPr>
      <w:spacing w:before="120"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B0661C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B0661C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Cell">
    <w:name w:val="ConsPlusCell"/>
    <w:uiPriority w:val="99"/>
    <w:rsid w:val="00B066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semiHidden/>
    <w:rsid w:val="00B0661C"/>
    <w:pPr>
      <w:shd w:val="clear" w:color="auto" w:fill="000080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2">
    <w:name w:val="Схема документа Знак"/>
    <w:basedOn w:val="a1"/>
    <w:link w:val="af1"/>
    <w:uiPriority w:val="99"/>
    <w:semiHidden/>
    <w:rsid w:val="00B0661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iPriority w:val="99"/>
    <w:rsid w:val="00B0661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B0661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11">
    <w:name w:val="Знак1 Знак Знак Знак"/>
    <w:basedOn w:val="a"/>
    <w:rsid w:val="00B066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Title"/>
    <w:basedOn w:val="a"/>
    <w:link w:val="af4"/>
    <w:uiPriority w:val="99"/>
    <w:qFormat/>
    <w:rsid w:val="00B0661C"/>
    <w:pPr>
      <w:ind w:firstLine="567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af4">
    <w:name w:val="Название Знак"/>
    <w:basedOn w:val="a1"/>
    <w:link w:val="af3"/>
    <w:uiPriority w:val="99"/>
    <w:rsid w:val="00B0661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af5">
    <w:name w:val="Body Text Indent"/>
    <w:basedOn w:val="a"/>
    <w:link w:val="af6"/>
    <w:rsid w:val="00B0661C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B06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0661C"/>
    <w:pPr>
      <w:spacing w:after="120" w:line="276" w:lineRule="auto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B0661C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ConsNormal">
    <w:name w:val="ConsNormal"/>
    <w:rsid w:val="00B0661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 Знак Знак Знак Знак Знак Знак"/>
    <w:basedOn w:val="a"/>
    <w:rsid w:val="00B0661C"/>
    <w:rPr>
      <w:rFonts w:ascii="Verdana" w:eastAsia="Times New Roman" w:hAnsi="Verdana" w:cs="Verdana"/>
      <w:sz w:val="24"/>
      <w:szCs w:val="24"/>
    </w:rPr>
  </w:style>
  <w:style w:type="paragraph" w:styleId="af8">
    <w:name w:val="No Spacing"/>
    <w:qFormat/>
    <w:rsid w:val="00B06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f9"/>
    <w:uiPriority w:val="99"/>
    <w:rsid w:val="00B0661C"/>
    <w:pPr>
      <w:spacing w:after="1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1"/>
    <w:link w:val="a0"/>
    <w:uiPriority w:val="99"/>
    <w:rsid w:val="00B066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caption"/>
    <w:basedOn w:val="a"/>
    <w:next w:val="a"/>
    <w:uiPriority w:val="35"/>
    <w:qFormat/>
    <w:rsid w:val="00B0661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0661C"/>
  </w:style>
  <w:style w:type="character" w:styleId="afb">
    <w:name w:val="annotation reference"/>
    <w:uiPriority w:val="99"/>
    <w:semiHidden/>
    <w:unhideWhenUsed/>
    <w:rsid w:val="00B0661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066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B0661C"/>
    <w:rPr>
      <w:rFonts w:ascii="Calibri" w:eastAsia="Times New Roman" w:hAnsi="Calibri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0661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0661C"/>
    <w:rPr>
      <w:b/>
      <w:bCs/>
    </w:rPr>
  </w:style>
  <w:style w:type="paragraph" w:customStyle="1" w:styleId="s1">
    <w:name w:val="s_1"/>
    <w:basedOn w:val="a"/>
    <w:rsid w:val="00B06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6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06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0661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B0661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B0661C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B0661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B0661C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BodyTextIndentChar1">
    <w:name w:val="Body Text Indent Char1"/>
    <w:basedOn w:val="a1"/>
    <w:uiPriority w:val="99"/>
    <w:locked/>
    <w:rsid w:val="00B066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B0661C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"/>
    <w:link w:val="34"/>
    <w:uiPriority w:val="99"/>
    <w:rsid w:val="00B0661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B06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B0661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uiPriority w:val="99"/>
    <w:rsid w:val="00B0661C"/>
    <w:pPr>
      <w:tabs>
        <w:tab w:val="num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0">
    <w:name w:val="основной текст документа"/>
    <w:basedOn w:val="a"/>
    <w:link w:val="aff1"/>
    <w:uiPriority w:val="99"/>
    <w:rsid w:val="00B0661C"/>
    <w:pPr>
      <w:spacing w:before="120" w:after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основной текст документа Знак"/>
    <w:basedOn w:val="a1"/>
    <w:link w:val="aff0"/>
    <w:uiPriority w:val="99"/>
    <w:locked/>
    <w:rsid w:val="00B066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2">
    <w:name w:val="Содержимое таблицы"/>
    <w:basedOn w:val="a"/>
    <w:uiPriority w:val="99"/>
    <w:rsid w:val="00B0661C"/>
    <w:pPr>
      <w:widowControl w:val="0"/>
      <w:suppressLineNumber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B0661C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3">
    <w:name w:val="Основной текст_"/>
    <w:basedOn w:val="a1"/>
    <w:link w:val="41"/>
    <w:uiPriority w:val="99"/>
    <w:locked/>
    <w:rsid w:val="00B0661C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f3"/>
    <w:uiPriority w:val="99"/>
    <w:rsid w:val="00B0661C"/>
    <w:pPr>
      <w:shd w:val="clear" w:color="auto" w:fill="FFFFFF"/>
      <w:spacing w:after="2220" w:line="326" w:lineRule="exact"/>
      <w:ind w:hanging="380"/>
      <w:jc w:val="right"/>
    </w:pPr>
    <w:rPr>
      <w:rFonts w:cs="Times New Roman"/>
      <w:sz w:val="25"/>
      <w:szCs w:val="25"/>
      <w:shd w:val="clear" w:color="auto" w:fill="FFFFFF"/>
    </w:rPr>
  </w:style>
  <w:style w:type="character" w:customStyle="1" w:styleId="23">
    <w:name w:val="Заголовок №2_"/>
    <w:basedOn w:val="a1"/>
    <w:link w:val="24"/>
    <w:uiPriority w:val="99"/>
    <w:locked/>
    <w:rsid w:val="00B0661C"/>
    <w:rPr>
      <w:rFonts w:cs="Times New Roman"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B0661C"/>
    <w:pPr>
      <w:shd w:val="clear" w:color="auto" w:fill="FFFFFF"/>
      <w:spacing w:after="420" w:line="240" w:lineRule="atLeast"/>
      <w:outlineLvl w:val="1"/>
    </w:pPr>
    <w:rPr>
      <w:rFonts w:cs="Times New Roman"/>
      <w:sz w:val="26"/>
      <w:szCs w:val="26"/>
      <w:shd w:val="clear" w:color="auto" w:fill="FFFFFF"/>
    </w:rPr>
  </w:style>
  <w:style w:type="character" w:customStyle="1" w:styleId="BodyTextChar1">
    <w:name w:val="Body Text Char1"/>
    <w:basedOn w:val="a1"/>
    <w:uiPriority w:val="99"/>
    <w:locked/>
    <w:rsid w:val="00B066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B0661C"/>
    <w:pPr>
      <w:widowControl w:val="0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15">
    <w:name w:val="Обычный1"/>
    <w:basedOn w:val="a"/>
    <w:uiPriority w:val="99"/>
    <w:rsid w:val="00B0661C"/>
    <w:pPr>
      <w:widowControl w:val="0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5">
    <w:name w:val="Обычный2"/>
    <w:basedOn w:val="a"/>
    <w:uiPriority w:val="99"/>
    <w:rsid w:val="00B0661C"/>
    <w:pPr>
      <w:widowControl w:val="0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TitleChar1">
    <w:name w:val="Title Char1"/>
    <w:basedOn w:val="a1"/>
    <w:uiPriority w:val="99"/>
    <w:locked/>
    <w:rsid w:val="00B0661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f4">
    <w:name w:val="Гипертекстовая ссылка"/>
    <w:basedOn w:val="a1"/>
    <w:uiPriority w:val="99"/>
    <w:rsid w:val="00B0661C"/>
    <w:rPr>
      <w:rFonts w:cs="Times New Roman"/>
      <w:color w:val="106BBE"/>
    </w:rPr>
  </w:style>
  <w:style w:type="paragraph" w:customStyle="1" w:styleId="aff5">
    <w:name w:val="Прижатый влево"/>
    <w:basedOn w:val="a"/>
    <w:next w:val="a"/>
    <w:uiPriority w:val="99"/>
    <w:rsid w:val="00B0661C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B0661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B0661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B0661C"/>
    <w:pPr>
      <w:widowControl w:val="0"/>
      <w:suppressAutoHyphens/>
      <w:autoSpaceDE w:val="0"/>
      <w:jc w:val="both"/>
    </w:pPr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FooterChar1">
    <w:name w:val="Footer Char1"/>
    <w:basedOn w:val="a1"/>
    <w:uiPriority w:val="99"/>
    <w:locked/>
    <w:rsid w:val="00B0661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B0661C"/>
  </w:style>
  <w:style w:type="character" w:customStyle="1" w:styleId="WW8Num3z0">
    <w:name w:val="WW8Num3z0"/>
    <w:uiPriority w:val="99"/>
    <w:rsid w:val="00B0661C"/>
    <w:rPr>
      <w:rFonts w:ascii="Times New Roman" w:hAnsi="Times New Roman"/>
    </w:rPr>
  </w:style>
  <w:style w:type="character" w:customStyle="1" w:styleId="WW8Num5z0">
    <w:name w:val="WW8Num5z0"/>
    <w:uiPriority w:val="99"/>
    <w:rsid w:val="00B0661C"/>
  </w:style>
  <w:style w:type="character" w:customStyle="1" w:styleId="Absatz-Standardschriftart">
    <w:name w:val="Absatz-Standardschriftart"/>
    <w:uiPriority w:val="99"/>
    <w:rsid w:val="00B0661C"/>
  </w:style>
  <w:style w:type="character" w:customStyle="1" w:styleId="WW8Num4z0">
    <w:name w:val="WW8Num4z0"/>
    <w:uiPriority w:val="99"/>
    <w:rsid w:val="00B0661C"/>
    <w:rPr>
      <w:rFonts w:ascii="Times New Roman" w:hAnsi="Times New Roman"/>
    </w:rPr>
  </w:style>
  <w:style w:type="character" w:customStyle="1" w:styleId="WW8Num6z0">
    <w:name w:val="WW8Num6z0"/>
    <w:uiPriority w:val="99"/>
    <w:rsid w:val="00B0661C"/>
  </w:style>
  <w:style w:type="character" w:customStyle="1" w:styleId="WW-Absatz-Standardschriftart">
    <w:name w:val="WW-Absatz-Standardschriftart"/>
    <w:uiPriority w:val="99"/>
    <w:rsid w:val="00B0661C"/>
  </w:style>
  <w:style w:type="character" w:customStyle="1" w:styleId="16">
    <w:name w:val="Основной шрифт абзаца1"/>
    <w:uiPriority w:val="99"/>
    <w:rsid w:val="00B0661C"/>
  </w:style>
  <w:style w:type="character" w:customStyle="1" w:styleId="aff8">
    <w:name w:val="Цветовое выделение"/>
    <w:uiPriority w:val="99"/>
    <w:rsid w:val="00B0661C"/>
    <w:rPr>
      <w:b/>
      <w:color w:val="000080"/>
    </w:rPr>
  </w:style>
  <w:style w:type="character" w:customStyle="1" w:styleId="PlainTextChar">
    <w:name w:val="Plain Text Char"/>
    <w:basedOn w:val="16"/>
    <w:uiPriority w:val="99"/>
    <w:rsid w:val="00B0661C"/>
    <w:rPr>
      <w:rFonts w:ascii="Courier New" w:hAnsi="Courier New" w:cs="Courier New"/>
    </w:rPr>
  </w:style>
  <w:style w:type="character" w:customStyle="1" w:styleId="BodyTextIndent2Char">
    <w:name w:val="Body Text Indent 2 Char"/>
    <w:basedOn w:val="16"/>
    <w:uiPriority w:val="99"/>
    <w:rsid w:val="00B0661C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B0661C"/>
  </w:style>
  <w:style w:type="character" w:customStyle="1" w:styleId="ListLabel2">
    <w:name w:val="ListLabel 2"/>
    <w:uiPriority w:val="99"/>
    <w:rsid w:val="00B0661C"/>
  </w:style>
  <w:style w:type="character" w:customStyle="1" w:styleId="ListLabel3">
    <w:name w:val="ListLabel 3"/>
    <w:uiPriority w:val="99"/>
    <w:rsid w:val="00B0661C"/>
    <w:rPr>
      <w:b/>
    </w:rPr>
  </w:style>
  <w:style w:type="character" w:customStyle="1" w:styleId="ListLabel4">
    <w:name w:val="ListLabel 4"/>
    <w:uiPriority w:val="99"/>
    <w:rsid w:val="00B0661C"/>
  </w:style>
  <w:style w:type="character" w:customStyle="1" w:styleId="ListLabel5">
    <w:name w:val="ListLabel 5"/>
    <w:uiPriority w:val="99"/>
    <w:rsid w:val="00B0661C"/>
    <w:rPr>
      <w:i/>
    </w:rPr>
  </w:style>
  <w:style w:type="character" w:customStyle="1" w:styleId="aff9">
    <w:name w:val="Символ нумерации"/>
    <w:uiPriority w:val="99"/>
    <w:rsid w:val="00B0661C"/>
  </w:style>
  <w:style w:type="paragraph" w:customStyle="1" w:styleId="affa">
    <w:name w:val="Заголовок"/>
    <w:basedOn w:val="a"/>
    <w:next w:val="a0"/>
    <w:uiPriority w:val="99"/>
    <w:rsid w:val="00B0661C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customStyle="1" w:styleId="26">
    <w:name w:val="Название2"/>
    <w:basedOn w:val="a"/>
    <w:uiPriority w:val="99"/>
    <w:rsid w:val="00B0661C"/>
    <w:pPr>
      <w:suppressLineNumbers/>
      <w:suppressAutoHyphens/>
      <w:spacing w:before="120" w:after="120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uiPriority w:val="99"/>
    <w:rsid w:val="00B0661C"/>
    <w:pPr>
      <w:suppressLineNumbers/>
      <w:suppressAutoHyphens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B0661C"/>
    <w:pPr>
      <w:spacing w:after="120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8">
    <w:name w:val="Текст выноски1"/>
    <w:basedOn w:val="a"/>
    <w:uiPriority w:val="99"/>
    <w:rsid w:val="00B0661C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9">
    <w:name w:val="Текст1"/>
    <w:basedOn w:val="a"/>
    <w:uiPriority w:val="99"/>
    <w:rsid w:val="00B0661C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B0661C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B0661C"/>
    <w:pPr>
      <w:widowControl w:val="0"/>
      <w:suppressAutoHyphens/>
      <w:spacing w:before="140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B0661C"/>
    <w:pPr>
      <w:widowControl w:val="0"/>
      <w:suppressAutoHyphens/>
      <w:spacing w:before="2060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a">
    <w:name w:val="Абзац списка1"/>
    <w:basedOn w:val="a"/>
    <w:uiPriority w:val="99"/>
    <w:rsid w:val="00B0661C"/>
    <w:pPr>
      <w:suppressAutoHyphens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1b">
    <w:name w:val="Обычный (веб)1"/>
    <w:basedOn w:val="a"/>
    <w:uiPriority w:val="99"/>
    <w:rsid w:val="00B0661C"/>
    <w:pPr>
      <w:spacing w:before="28" w:after="28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b">
    <w:name w:val="Заголовок таблицы"/>
    <w:basedOn w:val="aff2"/>
    <w:uiPriority w:val="99"/>
    <w:rsid w:val="00B0661C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c">
    <w:name w:val="Название проектного документа"/>
    <w:basedOn w:val="a"/>
    <w:uiPriority w:val="99"/>
    <w:rsid w:val="00B0661C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fd">
    <w:name w:val="Strong"/>
    <w:basedOn w:val="a1"/>
    <w:uiPriority w:val="99"/>
    <w:qFormat/>
    <w:rsid w:val="00B0661C"/>
    <w:rPr>
      <w:rFonts w:cs="Times New Roman"/>
      <w:b/>
      <w:bCs/>
    </w:rPr>
  </w:style>
  <w:style w:type="paragraph" w:customStyle="1" w:styleId="conspluscell0">
    <w:name w:val="conspluscell"/>
    <w:basedOn w:val="a"/>
    <w:rsid w:val="00B06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16"/>
    <w:rsid w:val="00B0661C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6"/>
    <w:rsid w:val="00B0661C"/>
    <w:rPr>
      <w:b/>
      <w:bCs/>
    </w:rPr>
  </w:style>
  <w:style w:type="character" w:customStyle="1" w:styleId="Heading9Char">
    <w:name w:val="Heading 9 Char"/>
    <w:basedOn w:val="16"/>
    <w:rsid w:val="00B0661C"/>
    <w:rPr>
      <w:b/>
      <w:bCs/>
    </w:rPr>
  </w:style>
  <w:style w:type="character" w:customStyle="1" w:styleId="BodyTextIndentChar">
    <w:name w:val="Body Text Indent Char"/>
    <w:basedOn w:val="16"/>
    <w:rsid w:val="00B0661C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6"/>
    <w:rsid w:val="00B0661C"/>
    <w:rPr>
      <w:sz w:val="16"/>
      <w:szCs w:val="16"/>
      <w:lang w:eastAsia="ar-SA" w:bidi="ar-SA"/>
    </w:rPr>
  </w:style>
  <w:style w:type="character" w:customStyle="1" w:styleId="TitleChar">
    <w:name w:val="Title Char"/>
    <w:basedOn w:val="16"/>
    <w:rsid w:val="00B0661C"/>
    <w:rPr>
      <w:b/>
      <w:bCs/>
      <w:sz w:val="24"/>
      <w:szCs w:val="24"/>
    </w:rPr>
  </w:style>
  <w:style w:type="character" w:customStyle="1" w:styleId="BalloonTextChar">
    <w:name w:val="Balloon Text Char"/>
    <w:basedOn w:val="16"/>
    <w:rsid w:val="00B0661C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6"/>
    <w:rsid w:val="00B0661C"/>
    <w:rPr>
      <w:sz w:val="24"/>
      <w:szCs w:val="24"/>
      <w:lang w:eastAsia="ar-SA" w:bidi="ar-SA"/>
    </w:rPr>
  </w:style>
  <w:style w:type="character" w:customStyle="1" w:styleId="HeaderChar">
    <w:name w:val="Header Char"/>
    <w:basedOn w:val="16"/>
    <w:rsid w:val="00B0661C"/>
    <w:rPr>
      <w:sz w:val="24"/>
      <w:szCs w:val="24"/>
      <w:lang w:eastAsia="ar-SA" w:bidi="ar-SA"/>
    </w:rPr>
  </w:style>
  <w:style w:type="character" w:customStyle="1" w:styleId="FooterChar">
    <w:name w:val="Footer Char"/>
    <w:basedOn w:val="16"/>
    <w:rsid w:val="00B0661C"/>
    <w:rPr>
      <w:sz w:val="24"/>
      <w:szCs w:val="24"/>
      <w:lang w:eastAsia="ar-SA" w:bidi="ar-SA"/>
    </w:rPr>
  </w:style>
  <w:style w:type="character" w:customStyle="1" w:styleId="311">
    <w:name w:val="Основной текст с отступом 3 Знак1"/>
    <w:basedOn w:val="a1"/>
    <w:uiPriority w:val="99"/>
    <w:semiHidden/>
    <w:rsid w:val="00B066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c">
    <w:name w:val="Текст выноски Знак1"/>
    <w:basedOn w:val="a1"/>
    <w:uiPriority w:val="99"/>
    <w:semiHidden/>
    <w:rsid w:val="00B066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Нижний колонтитул Знак1"/>
    <w:basedOn w:val="a1"/>
    <w:uiPriority w:val="99"/>
    <w:semiHidden/>
    <w:rsid w:val="00B066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e">
    <w:name w:val="Сетка таблицы1"/>
    <w:basedOn w:val="a2"/>
    <w:next w:val="a7"/>
    <w:rsid w:val="00B0661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99"/>
    <w:rsid w:val="00B0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7"/>
    <w:uiPriority w:val="99"/>
    <w:rsid w:val="00B0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">
    <w:name w:val="Нет списка1"/>
    <w:next w:val="a3"/>
    <w:uiPriority w:val="99"/>
    <w:semiHidden/>
    <w:unhideWhenUsed/>
    <w:rsid w:val="00B0661C"/>
  </w:style>
  <w:style w:type="table" w:customStyle="1" w:styleId="42">
    <w:name w:val="Сетка таблицы4"/>
    <w:basedOn w:val="a2"/>
    <w:next w:val="a7"/>
    <w:uiPriority w:val="39"/>
    <w:rsid w:val="00B0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B066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0661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9">
    <w:name w:val="xl69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0">
    <w:name w:val="xl70"/>
    <w:basedOn w:val="a"/>
    <w:rsid w:val="00B0661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0661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B0661C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9">
    <w:name w:val="xl79"/>
    <w:basedOn w:val="a"/>
    <w:rsid w:val="00B06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066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066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B066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066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Знак"/>
    <w:basedOn w:val="a"/>
    <w:rsid w:val="00B0661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B0661C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ff">
    <w:name w:val="Placeholder Text"/>
    <w:basedOn w:val="a1"/>
    <w:uiPriority w:val="99"/>
    <w:semiHidden/>
    <w:rsid w:val="00B0661C"/>
    <w:rPr>
      <w:color w:val="808080"/>
    </w:rPr>
  </w:style>
  <w:style w:type="paragraph" w:styleId="afff0">
    <w:name w:val="Block Text"/>
    <w:basedOn w:val="a"/>
    <w:rsid w:val="00B0661C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8">
    <w:name w:val="Знак Знак Знак Знак2"/>
    <w:basedOn w:val="a"/>
    <w:rsid w:val="00B0661C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B0661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B0661C"/>
    <w:rPr>
      <w:rFonts w:cs="Times New Roman"/>
      <w:u w:val="none"/>
      <w:effect w:val="none"/>
    </w:rPr>
  </w:style>
  <w:style w:type="paragraph" w:customStyle="1" w:styleId="afff1">
    <w:name w:val="Заголовок статьи"/>
    <w:basedOn w:val="a"/>
    <w:next w:val="a"/>
    <w:uiPriority w:val="99"/>
    <w:rsid w:val="00B0661C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Заголовок группы контролов"/>
    <w:basedOn w:val="a"/>
    <w:next w:val="a"/>
    <w:uiPriority w:val="99"/>
    <w:rsid w:val="00B0661C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3">
    <w:name w:val="Комментарий"/>
    <w:basedOn w:val="a"/>
    <w:next w:val="a"/>
    <w:uiPriority w:val="99"/>
    <w:rsid w:val="00B0661C"/>
    <w:pPr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bi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18F2B-3A76-4639-9FE1-FA85F548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13282</Words>
  <Characters>75713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Десяткова Татьяна</dc:creator>
  <cp:lastModifiedBy>Дацко Надежда</cp:lastModifiedBy>
  <cp:revision>15</cp:revision>
  <dcterms:created xsi:type="dcterms:W3CDTF">2022-11-10T04:39:00Z</dcterms:created>
  <dcterms:modified xsi:type="dcterms:W3CDTF">2022-12-09T04:50:00Z</dcterms:modified>
</cp:coreProperties>
</file>