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7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>АДМИНИСТРАЦИЯ БАКЧАРСКОГО СЕЛЬСКОГО ПОСЕЛЕНИЯ</w:t>
      </w:r>
    </w:p>
    <w:p w:rsidR="00475E64" w:rsidRPr="0095191B" w:rsidRDefault="00475E64" w:rsidP="00475E64">
      <w:pPr>
        <w:pStyle w:val="a3"/>
        <w:rPr>
          <w:bCs/>
          <w:caps/>
          <w:sz w:val="24"/>
          <w:szCs w:val="24"/>
        </w:rPr>
      </w:pPr>
      <w:r w:rsidRPr="0095191B">
        <w:rPr>
          <w:bCs/>
          <w:caps/>
          <w:sz w:val="24"/>
          <w:szCs w:val="24"/>
        </w:rPr>
        <w:t xml:space="preserve"> 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  <w:r w:rsidRPr="0095191B">
        <w:rPr>
          <w:sz w:val="24"/>
          <w:szCs w:val="24"/>
        </w:rPr>
        <w:t>Постановление</w:t>
      </w:r>
    </w:p>
    <w:p w:rsidR="00475E64" w:rsidRPr="0095191B" w:rsidRDefault="00475E64" w:rsidP="00475E64">
      <w:pPr>
        <w:pStyle w:val="a5"/>
        <w:rPr>
          <w:sz w:val="24"/>
          <w:szCs w:val="24"/>
        </w:rPr>
      </w:pPr>
    </w:p>
    <w:p w:rsidR="00475E64" w:rsidRPr="0095191B" w:rsidRDefault="00EF4D38" w:rsidP="00475E64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</w:t>
      </w:r>
      <w:r w:rsidR="00475E64">
        <w:rPr>
          <w:b w:val="0"/>
          <w:sz w:val="24"/>
          <w:szCs w:val="24"/>
        </w:rPr>
        <w:t>.202</w:t>
      </w:r>
      <w:r>
        <w:rPr>
          <w:b w:val="0"/>
          <w:sz w:val="24"/>
          <w:szCs w:val="24"/>
        </w:rPr>
        <w:t>2</w:t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 w:rsidRPr="0095191B">
        <w:rPr>
          <w:b w:val="0"/>
          <w:sz w:val="24"/>
          <w:szCs w:val="24"/>
        </w:rPr>
        <w:tab/>
      </w:r>
      <w:r w:rsidR="00475E64">
        <w:rPr>
          <w:b w:val="0"/>
          <w:sz w:val="24"/>
          <w:szCs w:val="24"/>
        </w:rPr>
        <w:t xml:space="preserve"> </w:t>
      </w:r>
      <w:r w:rsidR="00475E64" w:rsidRPr="0095191B">
        <w:rPr>
          <w:b w:val="0"/>
          <w:sz w:val="24"/>
          <w:szCs w:val="24"/>
        </w:rPr>
        <w:t xml:space="preserve"> </w:t>
      </w:r>
      <w:r w:rsidR="00475E64">
        <w:rPr>
          <w:b w:val="0"/>
          <w:sz w:val="24"/>
          <w:szCs w:val="24"/>
        </w:rPr>
        <w:t xml:space="preserve">  </w:t>
      </w:r>
      <w:r w:rsidR="00475E64" w:rsidRPr="0095191B">
        <w:rPr>
          <w:b w:val="0"/>
          <w:sz w:val="24"/>
          <w:szCs w:val="24"/>
        </w:rPr>
        <w:t xml:space="preserve">  </w:t>
      </w:r>
      <w:r w:rsidR="00475E64">
        <w:rPr>
          <w:b w:val="0"/>
          <w:sz w:val="24"/>
          <w:szCs w:val="24"/>
        </w:rPr>
        <w:t xml:space="preserve">  </w:t>
      </w:r>
      <w:r w:rsidR="00475E64" w:rsidRPr="0095191B">
        <w:rPr>
          <w:b w:val="0"/>
          <w:sz w:val="24"/>
          <w:szCs w:val="24"/>
        </w:rPr>
        <w:t xml:space="preserve">  </w:t>
      </w:r>
      <w:r w:rsidR="00475E64">
        <w:rPr>
          <w:b w:val="0"/>
          <w:sz w:val="24"/>
          <w:szCs w:val="24"/>
        </w:rPr>
        <w:t xml:space="preserve">         </w:t>
      </w:r>
      <w:r w:rsidR="00475E64" w:rsidRPr="0095191B">
        <w:rPr>
          <w:b w:val="0"/>
          <w:caps w:val="0"/>
          <w:sz w:val="24"/>
          <w:szCs w:val="24"/>
        </w:rPr>
        <w:t xml:space="preserve">с. </w:t>
      </w:r>
      <w:proofErr w:type="spellStart"/>
      <w:r w:rsidR="00475E64" w:rsidRPr="0095191B">
        <w:rPr>
          <w:b w:val="0"/>
          <w:caps w:val="0"/>
          <w:sz w:val="24"/>
          <w:szCs w:val="24"/>
        </w:rPr>
        <w:t>Бакчар</w:t>
      </w:r>
      <w:proofErr w:type="spellEnd"/>
      <w:r w:rsidR="00475E64" w:rsidRPr="0095191B">
        <w:rPr>
          <w:b w:val="0"/>
          <w:caps w:val="0"/>
          <w:sz w:val="24"/>
          <w:szCs w:val="24"/>
        </w:rPr>
        <w:tab/>
      </w:r>
      <w:r w:rsidR="00475E64" w:rsidRPr="0095191B">
        <w:rPr>
          <w:b w:val="0"/>
          <w:caps w:val="0"/>
          <w:sz w:val="24"/>
          <w:szCs w:val="24"/>
        </w:rPr>
        <w:tab/>
        <w:t xml:space="preserve">            </w:t>
      </w:r>
      <w:r>
        <w:rPr>
          <w:b w:val="0"/>
          <w:caps w:val="0"/>
          <w:sz w:val="24"/>
          <w:szCs w:val="24"/>
        </w:rPr>
        <w:t xml:space="preserve">         </w:t>
      </w:r>
      <w:r w:rsidR="00475E64" w:rsidRPr="0095191B">
        <w:rPr>
          <w:b w:val="0"/>
          <w:caps w:val="0"/>
          <w:sz w:val="24"/>
          <w:szCs w:val="24"/>
        </w:rPr>
        <w:t xml:space="preserve">   №</w:t>
      </w:r>
      <w:r>
        <w:rPr>
          <w:b w:val="0"/>
          <w:caps w:val="0"/>
          <w:sz w:val="24"/>
          <w:szCs w:val="24"/>
        </w:rPr>
        <w:t xml:space="preserve"> Проект</w:t>
      </w:r>
      <w:r w:rsidR="00475E64" w:rsidRPr="0095191B">
        <w:rPr>
          <w:b w:val="0"/>
          <w:sz w:val="24"/>
          <w:szCs w:val="24"/>
        </w:rPr>
        <w:tab/>
      </w: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5"/>
        <w:jc w:val="left"/>
        <w:rPr>
          <w:b w:val="0"/>
          <w:sz w:val="24"/>
          <w:szCs w:val="24"/>
        </w:rPr>
      </w:pP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О внесении изменений в постановление </w:t>
      </w:r>
    </w:p>
    <w:p w:rsidR="00475E64" w:rsidRPr="0095191B" w:rsidRDefault="00475E64" w:rsidP="00475E64">
      <w:pPr>
        <w:pStyle w:val="a8"/>
        <w:rPr>
          <w:szCs w:val="24"/>
        </w:rPr>
      </w:pPr>
      <w:r w:rsidRPr="0095191B">
        <w:rPr>
          <w:szCs w:val="24"/>
        </w:rPr>
        <w:t xml:space="preserve">Администрации Бакчарского </w:t>
      </w:r>
      <w:proofErr w:type="gramStart"/>
      <w:r w:rsidRPr="0095191B">
        <w:rPr>
          <w:szCs w:val="24"/>
        </w:rPr>
        <w:t>сельского</w:t>
      </w:r>
      <w:proofErr w:type="gramEnd"/>
      <w:r w:rsidRPr="0095191B">
        <w:rPr>
          <w:szCs w:val="24"/>
        </w:rPr>
        <w:t xml:space="preserve">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4B3C1B">
        <w:rPr>
          <w:rFonts w:ascii="Times New Roman" w:hAnsi="Times New Roman" w:cs="Times New Roman"/>
          <w:sz w:val="24"/>
          <w:szCs w:val="24"/>
        </w:rPr>
        <w:t>01.04.2022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 </w:t>
      </w:r>
      <w:r w:rsidR="004B3C1B">
        <w:rPr>
          <w:rFonts w:ascii="Times New Roman" w:hAnsi="Times New Roman" w:cs="Times New Roman"/>
          <w:sz w:val="24"/>
          <w:szCs w:val="24"/>
        </w:rPr>
        <w:t>62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95191B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64" w:rsidRPr="0095191B" w:rsidRDefault="00475E64" w:rsidP="00475E6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5191B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95191B">
        <w:rPr>
          <w:rFonts w:ascii="Times New Roman" w:hAnsi="Times New Roman" w:cs="Times New Roman"/>
          <w:sz w:val="24"/>
          <w:szCs w:val="24"/>
        </w:rPr>
        <w:t xml:space="preserve"> Порядка предоставления </w:t>
      </w:r>
    </w:p>
    <w:p w:rsidR="004B3C1B" w:rsidRDefault="00475E64" w:rsidP="004B3C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субсидий </w:t>
      </w:r>
      <w:r w:rsidR="004B3C1B">
        <w:rPr>
          <w:rFonts w:ascii="Times New Roman" w:hAnsi="Times New Roman" w:cs="Times New Roman"/>
          <w:sz w:val="24"/>
          <w:szCs w:val="24"/>
        </w:rPr>
        <w:t>на компенсацию расходов</w:t>
      </w:r>
    </w:p>
    <w:p w:rsidR="004B3C1B" w:rsidRDefault="004B3C1B" w:rsidP="004B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теплоснабжающих организаций, связанных</w:t>
      </w:r>
    </w:p>
    <w:p w:rsidR="00475E64" w:rsidRPr="0095191B" w:rsidRDefault="004B3C1B" w:rsidP="004B3C1B">
      <w:pPr>
        <w:spacing w:after="0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ростом цен на уголь</w:t>
      </w:r>
      <w:r w:rsidR="00475E64" w:rsidRPr="0095191B">
        <w:rPr>
          <w:rFonts w:ascii="Times New Roman" w:hAnsi="Times New Roman" w:cs="Times New Roman"/>
          <w:sz w:val="24"/>
          <w:szCs w:val="24"/>
        </w:rPr>
        <w:t>»</w:t>
      </w:r>
    </w:p>
    <w:p w:rsidR="00475E64" w:rsidRPr="0095191B" w:rsidRDefault="00475E64" w:rsidP="00475E64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На основании Постановления Правите</w:t>
      </w:r>
      <w:r w:rsidR="00B30FB6">
        <w:rPr>
          <w:rFonts w:ascii="Times New Roman" w:hAnsi="Times New Roman" w:cs="Times New Roman"/>
          <w:sz w:val="24"/>
          <w:szCs w:val="24"/>
        </w:rPr>
        <w:t>льства РФ от 18.09.2020 № 1492 «</w:t>
      </w:r>
      <w:r w:rsidRPr="0095191B">
        <w:rPr>
          <w:rFonts w:ascii="Times New Roman" w:hAnsi="Times New Roman" w:cs="Times New Roman"/>
          <w:sz w:val="24"/>
          <w:szCs w:val="24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B30FB6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75E64" w:rsidRPr="0095191B" w:rsidRDefault="00475E64" w:rsidP="00475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E64" w:rsidRDefault="00475E64" w:rsidP="00475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91B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постановление Администрации Бакчарского сельского поселения от </w:t>
      </w:r>
      <w:r w:rsidR="004B3C1B">
        <w:rPr>
          <w:rFonts w:ascii="Times New Roman" w:hAnsi="Times New Roman" w:cs="Times New Roman"/>
          <w:sz w:val="24"/>
          <w:szCs w:val="24"/>
        </w:rPr>
        <w:t>01.04.2022</w:t>
      </w:r>
      <w:r w:rsidRPr="0095191B">
        <w:rPr>
          <w:rFonts w:ascii="Times New Roman" w:hAnsi="Times New Roman" w:cs="Times New Roman"/>
          <w:sz w:val="24"/>
          <w:szCs w:val="24"/>
        </w:rPr>
        <w:t xml:space="preserve"> №</w:t>
      </w:r>
      <w:r w:rsidR="004B3C1B">
        <w:rPr>
          <w:rFonts w:ascii="Times New Roman" w:hAnsi="Times New Roman" w:cs="Times New Roman"/>
          <w:sz w:val="24"/>
          <w:szCs w:val="24"/>
        </w:rPr>
        <w:t>62</w:t>
      </w:r>
      <w:r w:rsidRPr="0095191B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субсидий </w:t>
      </w:r>
      <w:r w:rsidR="004B3C1B">
        <w:rPr>
          <w:rFonts w:ascii="Times New Roman" w:hAnsi="Times New Roman" w:cs="Times New Roman"/>
          <w:sz w:val="24"/>
          <w:szCs w:val="24"/>
        </w:rPr>
        <w:t>на компенсацию расходов теплоснабжающих</w:t>
      </w:r>
      <w:r w:rsidR="00DA616C">
        <w:rPr>
          <w:rFonts w:ascii="Times New Roman" w:hAnsi="Times New Roman" w:cs="Times New Roman"/>
          <w:sz w:val="24"/>
          <w:szCs w:val="24"/>
        </w:rPr>
        <w:t xml:space="preserve"> ор</w:t>
      </w:r>
      <w:r w:rsidR="004B3C1B">
        <w:rPr>
          <w:rFonts w:ascii="Times New Roman" w:hAnsi="Times New Roman" w:cs="Times New Roman"/>
          <w:sz w:val="24"/>
          <w:szCs w:val="24"/>
        </w:rPr>
        <w:t>ганизаций, связанных с ростом цен на уголь</w:t>
      </w:r>
      <w:r w:rsidRPr="0095191B">
        <w:rPr>
          <w:rFonts w:ascii="Times New Roman" w:eastAsia="PMingLiU" w:hAnsi="Times New Roman" w:cs="Times New Roman"/>
          <w:bCs/>
          <w:sz w:val="24"/>
          <w:szCs w:val="24"/>
        </w:rPr>
        <w:t>»</w:t>
      </w:r>
      <w:r w:rsidRPr="0095191B">
        <w:rPr>
          <w:rFonts w:ascii="Times New Roman" w:hAnsi="Times New Roman" w:cs="Times New Roman"/>
          <w:sz w:val="24"/>
          <w:szCs w:val="24"/>
        </w:rPr>
        <w:t xml:space="preserve"> (далее - Порядок):</w:t>
      </w:r>
    </w:p>
    <w:p w:rsidR="00A85641" w:rsidRDefault="00EF4D38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</w:t>
      </w:r>
      <w:r w:rsidR="00DF41A0">
        <w:rPr>
          <w:rFonts w:ascii="Times New Roman" w:hAnsi="Times New Roman" w:cs="Times New Roman"/>
          <w:sz w:val="24"/>
          <w:szCs w:val="24"/>
        </w:rPr>
        <w:t>п.5 главы 1 изложить в следующей редакции:</w:t>
      </w:r>
    </w:p>
    <w:p w:rsidR="00DF41A0" w:rsidRDefault="00A85641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1A0">
        <w:rPr>
          <w:rFonts w:ascii="Times New Roman" w:hAnsi="Times New Roman" w:cs="Times New Roman"/>
          <w:sz w:val="24"/>
          <w:szCs w:val="24"/>
        </w:rPr>
        <w:t xml:space="preserve"> «</w:t>
      </w:r>
      <w:r w:rsidR="00071EE3">
        <w:rPr>
          <w:rFonts w:ascii="Times New Roman" w:hAnsi="Times New Roman" w:cs="Times New Roman"/>
          <w:sz w:val="24"/>
          <w:szCs w:val="24"/>
        </w:rPr>
        <w:t xml:space="preserve">5. </w:t>
      </w:r>
      <w:r w:rsidR="00DF41A0">
        <w:rPr>
          <w:rFonts w:ascii="Times New Roman" w:hAnsi="Times New Roman" w:cs="Times New Roman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сведений о субсидиях не позднее 15-го рабочего дня, следующего за днем принятия закона (решения) о бюджете (закона (решения) о внесении изменений в закон (решение) о бюдже</w:t>
      </w:r>
      <w:r w:rsidR="00BD6BB6">
        <w:rPr>
          <w:rFonts w:ascii="Times New Roman" w:hAnsi="Times New Roman" w:cs="Times New Roman"/>
          <w:sz w:val="24"/>
          <w:szCs w:val="24"/>
        </w:rPr>
        <w:t>те)</w:t>
      </w:r>
      <w:r w:rsidR="00DF41A0">
        <w:rPr>
          <w:rFonts w:ascii="Times New Roman" w:hAnsi="Times New Roman" w:cs="Times New Roman"/>
          <w:sz w:val="24"/>
          <w:szCs w:val="24"/>
        </w:rPr>
        <w:t>»;</w:t>
      </w:r>
    </w:p>
    <w:p w:rsidR="003E6FAA" w:rsidRDefault="00071EE3" w:rsidP="00DF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п.</w:t>
      </w:r>
      <w:proofErr w:type="gramStart"/>
      <w:r>
        <w:rPr>
          <w:rFonts w:ascii="Times New Roman" w:hAnsi="Times New Roman" w:cs="Times New Roman"/>
          <w:sz w:val="24"/>
          <w:szCs w:val="24"/>
        </w:rPr>
        <w:t>п. б</w:t>
      </w:r>
      <w:proofErr w:type="gramEnd"/>
      <w:r w:rsidR="003E6FAA">
        <w:rPr>
          <w:rFonts w:ascii="Times New Roman" w:hAnsi="Times New Roman" w:cs="Times New Roman"/>
          <w:sz w:val="24"/>
          <w:szCs w:val="24"/>
        </w:rPr>
        <w:t xml:space="preserve"> п.7 главы 2 </w:t>
      </w:r>
      <w:r w:rsidR="00E775A1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3E6FAA">
        <w:rPr>
          <w:rFonts w:ascii="Times New Roman" w:hAnsi="Times New Roman" w:cs="Times New Roman"/>
          <w:sz w:val="24"/>
          <w:szCs w:val="24"/>
        </w:rPr>
        <w:t>:</w:t>
      </w:r>
    </w:p>
    <w:p w:rsidR="003E6FAA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«</w:t>
      </w:r>
      <w:r w:rsidR="00071EE3">
        <w:rPr>
          <w:rFonts w:ascii="Times New Roman" w:hAnsi="Times New Roman" w:cs="Times New Roman"/>
          <w:sz w:val="24"/>
          <w:szCs w:val="24"/>
        </w:rPr>
        <w:t xml:space="preserve">б) </w:t>
      </w:r>
      <w:r w:rsidR="003E6FAA">
        <w:rPr>
          <w:rFonts w:ascii="Times New Roman" w:hAnsi="Times New Roman" w:cs="Times New Roman"/>
          <w:sz w:val="24"/>
          <w:szCs w:val="24"/>
        </w:rPr>
        <w:t xml:space="preserve">даты начала подачи или окончания приема предложений (заявок) участников отбора, </w:t>
      </w:r>
      <w:proofErr w:type="gramStart"/>
      <w:r w:rsidR="003E6FA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3E6FAA">
        <w:rPr>
          <w:rFonts w:ascii="Times New Roman" w:hAnsi="Times New Roman" w:cs="Times New Roman"/>
          <w:sz w:val="24"/>
          <w:szCs w:val="24"/>
        </w:rPr>
        <w:t xml:space="preserve"> не может быть ранее: </w:t>
      </w:r>
    </w:p>
    <w:p w:rsidR="003E6FAA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3E6FAA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3E6FAA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E6FAA">
        <w:rPr>
          <w:rFonts w:ascii="Times New Roman" w:hAnsi="Times New Roman" w:cs="Times New Roman"/>
          <w:sz w:val="24"/>
          <w:szCs w:val="24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983802">
        <w:rPr>
          <w:rFonts w:ascii="Times New Roman" w:hAnsi="Times New Roman" w:cs="Times New Roman"/>
          <w:sz w:val="24"/>
          <w:szCs w:val="24"/>
        </w:rPr>
        <w:t>оответствующих категории отбора</w:t>
      </w:r>
      <w:r w:rsidR="003E6FAA">
        <w:rPr>
          <w:rFonts w:ascii="Times New Roman" w:hAnsi="Times New Roman" w:cs="Times New Roman"/>
          <w:sz w:val="24"/>
          <w:szCs w:val="24"/>
        </w:rPr>
        <w:t>»;</w:t>
      </w:r>
    </w:p>
    <w:p w:rsidR="003A2B0E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71EE3">
        <w:rPr>
          <w:rFonts w:ascii="Times New Roman" w:hAnsi="Times New Roman" w:cs="Times New Roman"/>
          <w:sz w:val="24"/>
          <w:szCs w:val="24"/>
        </w:rPr>
        <w:t xml:space="preserve">3) в п.п. </w:t>
      </w:r>
      <w:proofErr w:type="gramStart"/>
      <w:r w:rsidR="00071E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A2B0E">
        <w:rPr>
          <w:rFonts w:ascii="Times New Roman" w:hAnsi="Times New Roman" w:cs="Times New Roman"/>
          <w:sz w:val="24"/>
          <w:szCs w:val="24"/>
        </w:rPr>
        <w:t xml:space="preserve"> п.7 главы 2 слово «результата» заменить словами «достигнутые и планируемые результаты»</w:t>
      </w:r>
    </w:p>
    <w:p w:rsidR="003A2B0E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2B0E">
        <w:rPr>
          <w:rFonts w:ascii="Times New Roman" w:hAnsi="Times New Roman" w:cs="Times New Roman"/>
          <w:sz w:val="24"/>
          <w:szCs w:val="24"/>
        </w:rPr>
        <w:t>4</w:t>
      </w:r>
      <w:r w:rsidR="003B5F53">
        <w:rPr>
          <w:rFonts w:ascii="Times New Roman" w:hAnsi="Times New Roman" w:cs="Times New Roman"/>
          <w:sz w:val="24"/>
          <w:szCs w:val="24"/>
        </w:rPr>
        <w:t>) п.23 главы 3</w:t>
      </w:r>
      <w:r w:rsidR="003B5F53" w:rsidRPr="003B5F53">
        <w:rPr>
          <w:rFonts w:ascii="Times New Roman" w:hAnsi="Times New Roman" w:cs="Times New Roman"/>
          <w:sz w:val="24"/>
          <w:szCs w:val="24"/>
        </w:rPr>
        <w:t xml:space="preserve"> </w:t>
      </w:r>
      <w:r w:rsidR="003A2B0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3A2B0E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5F53">
        <w:rPr>
          <w:rFonts w:ascii="Times New Roman" w:hAnsi="Times New Roman" w:cs="Times New Roman"/>
          <w:sz w:val="24"/>
          <w:szCs w:val="24"/>
        </w:rPr>
        <w:t>«</w:t>
      </w:r>
      <w:r w:rsidR="007E5C95">
        <w:rPr>
          <w:rFonts w:ascii="Times New Roman" w:hAnsi="Times New Roman" w:cs="Times New Roman"/>
          <w:sz w:val="24"/>
          <w:szCs w:val="24"/>
        </w:rPr>
        <w:t xml:space="preserve">23. </w:t>
      </w:r>
      <w:r w:rsidR="003B5F53">
        <w:rPr>
          <w:rFonts w:ascii="Times New Roman" w:hAnsi="Times New Roman" w:cs="Times New Roman"/>
          <w:sz w:val="24"/>
          <w:szCs w:val="24"/>
        </w:rPr>
        <w:t>Достигнутые или планируемые результаты</w:t>
      </w:r>
      <w:r w:rsidR="003A2B0E">
        <w:rPr>
          <w:rFonts w:ascii="Times New Roman" w:hAnsi="Times New Roman" w:cs="Times New Roman"/>
          <w:sz w:val="24"/>
          <w:szCs w:val="24"/>
        </w:rPr>
        <w:t xml:space="preserve"> предоставления субсидии, под которыми понимаются </w:t>
      </w:r>
      <w:r w:rsidR="003B5F53">
        <w:rPr>
          <w:rFonts w:ascii="Times New Roman" w:hAnsi="Times New Roman" w:cs="Times New Roman"/>
          <w:sz w:val="24"/>
          <w:szCs w:val="24"/>
        </w:rPr>
        <w:t>результаты деятельности (действий) получателя субсидии, а также при необходимости их характеристики (показатели, необходимые для достижения результатов предоставления субсидии) (далее - характеристики), значения которых устанавливаются в соглашениях.</w:t>
      </w:r>
    </w:p>
    <w:p w:rsidR="003B5F53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5F53">
        <w:rPr>
          <w:rFonts w:ascii="Times New Roman" w:hAnsi="Times New Roman" w:cs="Times New Roman"/>
          <w:sz w:val="24"/>
          <w:szCs w:val="24"/>
        </w:rPr>
        <w:t xml:space="preserve">Результаты предоставления субсидии должны быть конкретными, измеримыми, с указанием в соглашениях точной даты завершения и 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</w:t>
      </w:r>
      <w:proofErr w:type="gramStart"/>
      <w:r w:rsidR="003B5F53">
        <w:rPr>
          <w:rFonts w:ascii="Times New Roman" w:hAnsi="Times New Roman" w:cs="Times New Roman"/>
          <w:sz w:val="24"/>
          <w:szCs w:val="24"/>
        </w:rPr>
        <w:t>мониторинга достижения резу</w:t>
      </w:r>
      <w:r w:rsidR="003A2B0E">
        <w:rPr>
          <w:rFonts w:ascii="Times New Roman" w:hAnsi="Times New Roman" w:cs="Times New Roman"/>
          <w:sz w:val="24"/>
          <w:szCs w:val="24"/>
        </w:rPr>
        <w:t>льтатов предоставления субсидии</w:t>
      </w:r>
      <w:proofErr w:type="gramEnd"/>
      <w:r w:rsidR="003A2B0E">
        <w:rPr>
          <w:rFonts w:ascii="Times New Roman" w:hAnsi="Times New Roman" w:cs="Times New Roman"/>
          <w:sz w:val="24"/>
          <w:szCs w:val="24"/>
        </w:rPr>
        <w:t>»;</w:t>
      </w:r>
    </w:p>
    <w:p w:rsidR="00BB3ECA" w:rsidRDefault="00E775A1" w:rsidP="007E5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5270">
        <w:rPr>
          <w:rFonts w:ascii="Times New Roman" w:hAnsi="Times New Roman" w:cs="Times New Roman"/>
          <w:sz w:val="24"/>
          <w:szCs w:val="24"/>
        </w:rPr>
        <w:t>5</w:t>
      </w:r>
      <w:r w:rsidR="003E6FAA">
        <w:rPr>
          <w:rFonts w:ascii="Times New Roman" w:hAnsi="Times New Roman" w:cs="Times New Roman"/>
          <w:sz w:val="24"/>
          <w:szCs w:val="24"/>
        </w:rPr>
        <w:t>)</w:t>
      </w:r>
      <w:r w:rsidR="00FA5E14">
        <w:rPr>
          <w:rFonts w:ascii="Times New Roman" w:hAnsi="Times New Roman" w:cs="Times New Roman"/>
          <w:sz w:val="24"/>
          <w:szCs w:val="24"/>
        </w:rPr>
        <w:t xml:space="preserve"> п.25 главы 4 </w:t>
      </w:r>
      <w:r w:rsidR="007E5C95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E5C95" w:rsidRDefault="007E5C95" w:rsidP="00CA527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«25. </w:t>
      </w:r>
      <w:proofErr w:type="gramStart"/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настоящим Порядком получатель субсидии,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предоставляет в  А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дминистрацию Бакчарского сельского поселения отчетность о достижении значений результатов предоставления субсидии и характеристик (при установлении характеристик), 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определенной типовой формой соглашения, установленной Администрацией Бакчарского сельского поселения, в течение 30 (тридцати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календарных дней со дня поступления денежных средств на расчетный счет получателя субсидии.</w:t>
      </w:r>
      <w:r w:rsidRPr="00742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2212E" w:rsidRPr="009D23E9" w:rsidRDefault="00E775A1" w:rsidP="00E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2212E" w:rsidRPr="009D23E9">
        <w:rPr>
          <w:rFonts w:ascii="Times New Roman" w:hAnsi="Times New Roman" w:cs="Times New Roman"/>
          <w:sz w:val="24"/>
          <w:szCs w:val="24"/>
        </w:rPr>
        <w:t>2</w:t>
      </w:r>
      <w:r w:rsidR="0032212E">
        <w:rPr>
          <w:rFonts w:ascii="Times New Roman" w:hAnsi="Times New Roman" w:cs="Times New Roman"/>
          <w:sz w:val="24"/>
          <w:szCs w:val="24"/>
        </w:rPr>
        <w:t>.</w:t>
      </w:r>
      <w:r w:rsidR="0032212E" w:rsidRPr="009D23E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порядке, предусмотренном Уставом муниципального образования «</w:t>
      </w:r>
      <w:proofErr w:type="spellStart"/>
      <w:r w:rsidR="0032212E" w:rsidRPr="009D23E9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="0032212E" w:rsidRPr="009D23E9">
        <w:rPr>
          <w:rFonts w:ascii="Times New Roman" w:hAnsi="Times New Roman" w:cs="Times New Roman"/>
          <w:sz w:val="24"/>
          <w:szCs w:val="24"/>
        </w:rPr>
        <w:t xml:space="preserve"> сельское поселение» Бакчарского района Томской области.</w:t>
      </w:r>
    </w:p>
    <w:p w:rsidR="0032212E" w:rsidRPr="009D23E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и распространяется на правоотношения, возникшие с </w:t>
      </w:r>
      <w:r w:rsidR="00472D81">
        <w:rPr>
          <w:rFonts w:ascii="Times New Roman" w:hAnsi="Times New Roman" w:cs="Times New Roman"/>
          <w:sz w:val="24"/>
          <w:szCs w:val="24"/>
        </w:rPr>
        <w:t>01.0</w:t>
      </w:r>
      <w:r w:rsidR="00BC5668">
        <w:rPr>
          <w:rFonts w:ascii="Times New Roman" w:hAnsi="Times New Roman" w:cs="Times New Roman"/>
          <w:sz w:val="24"/>
          <w:szCs w:val="24"/>
        </w:rPr>
        <w:t>1</w:t>
      </w:r>
      <w:r w:rsidR="00472D81">
        <w:rPr>
          <w:rFonts w:ascii="Times New Roman" w:hAnsi="Times New Roman" w:cs="Times New Roman"/>
          <w:sz w:val="24"/>
          <w:szCs w:val="24"/>
        </w:rPr>
        <w:t>.2022</w:t>
      </w:r>
      <w:r w:rsidRPr="009D23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2212E" w:rsidRPr="00C10FB9" w:rsidRDefault="0032212E" w:rsidP="0032212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E9">
        <w:rPr>
          <w:rFonts w:ascii="Times New Roman" w:hAnsi="Times New Roman" w:cs="Times New Roman"/>
          <w:sz w:val="24"/>
          <w:szCs w:val="24"/>
        </w:rPr>
        <w:t xml:space="preserve">     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2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23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23E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4F7" w:rsidRDefault="009054F7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212E" w:rsidRPr="004D47C0" w:rsidRDefault="004D47C0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7C0">
        <w:rPr>
          <w:rFonts w:ascii="Times New Roman" w:eastAsia="Times New Roman" w:hAnsi="Times New Roman" w:cs="Times New Roman"/>
          <w:sz w:val="24"/>
          <w:szCs w:val="24"/>
        </w:rPr>
        <w:t>Глава Бакчарского сельского поселения                                                   С.М.Приколота</w:t>
      </w:r>
    </w:p>
    <w:p w:rsidR="0032212E" w:rsidRDefault="0032212E" w:rsidP="002718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127D" w:rsidRPr="00475E64" w:rsidRDefault="00D0127D" w:rsidP="00D610C5">
      <w:pPr>
        <w:spacing w:after="0" w:line="240" w:lineRule="auto"/>
        <w:jc w:val="both"/>
      </w:pPr>
    </w:p>
    <w:sectPr w:rsidR="00D0127D" w:rsidRPr="00475E64" w:rsidSect="00265AF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5BD9"/>
    <w:multiLevelType w:val="hybridMultilevel"/>
    <w:tmpl w:val="C26A08DC"/>
    <w:lvl w:ilvl="0" w:tplc="87985F16">
      <w:start w:val="1"/>
      <w:numFmt w:val="decimal"/>
      <w:lvlText w:val="%1."/>
      <w:lvlJc w:val="left"/>
      <w:pPr>
        <w:ind w:left="948" w:hanging="948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46453F"/>
    <w:multiLevelType w:val="hybridMultilevel"/>
    <w:tmpl w:val="70EC9202"/>
    <w:lvl w:ilvl="0" w:tplc="0419000F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457500A"/>
    <w:multiLevelType w:val="hybridMultilevel"/>
    <w:tmpl w:val="E9DAFC3A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0B6"/>
    <w:rsid w:val="000013D0"/>
    <w:rsid w:val="00023BA0"/>
    <w:rsid w:val="00071EE3"/>
    <w:rsid w:val="00092448"/>
    <w:rsid w:val="000A48F0"/>
    <w:rsid w:val="000B4F86"/>
    <w:rsid w:val="000C2755"/>
    <w:rsid w:val="000E1108"/>
    <w:rsid w:val="00106D75"/>
    <w:rsid w:val="00120D25"/>
    <w:rsid w:val="001443FE"/>
    <w:rsid w:val="001808D2"/>
    <w:rsid w:val="001862CF"/>
    <w:rsid w:val="001D7891"/>
    <w:rsid w:val="001F56FF"/>
    <w:rsid w:val="00241473"/>
    <w:rsid w:val="00265AF0"/>
    <w:rsid w:val="00271816"/>
    <w:rsid w:val="00274F8E"/>
    <w:rsid w:val="002B7DFA"/>
    <w:rsid w:val="002C48B9"/>
    <w:rsid w:val="002F257D"/>
    <w:rsid w:val="0032212E"/>
    <w:rsid w:val="00333BD0"/>
    <w:rsid w:val="00337782"/>
    <w:rsid w:val="003554F8"/>
    <w:rsid w:val="00357500"/>
    <w:rsid w:val="003A2B0E"/>
    <w:rsid w:val="003A4B2E"/>
    <w:rsid w:val="003B2531"/>
    <w:rsid w:val="003B423C"/>
    <w:rsid w:val="003B45B2"/>
    <w:rsid w:val="003B5F53"/>
    <w:rsid w:val="003B68E3"/>
    <w:rsid w:val="003C64F9"/>
    <w:rsid w:val="003E6FAA"/>
    <w:rsid w:val="004113E0"/>
    <w:rsid w:val="00437E9A"/>
    <w:rsid w:val="00472D81"/>
    <w:rsid w:val="00475E64"/>
    <w:rsid w:val="004B3C1B"/>
    <w:rsid w:val="004B54DE"/>
    <w:rsid w:val="004C278D"/>
    <w:rsid w:val="004D47C0"/>
    <w:rsid w:val="004D6B45"/>
    <w:rsid w:val="0050348C"/>
    <w:rsid w:val="0051242A"/>
    <w:rsid w:val="005C3B8B"/>
    <w:rsid w:val="005D4015"/>
    <w:rsid w:val="005E7493"/>
    <w:rsid w:val="005F4E61"/>
    <w:rsid w:val="006442F0"/>
    <w:rsid w:val="00644847"/>
    <w:rsid w:val="00650364"/>
    <w:rsid w:val="00651079"/>
    <w:rsid w:val="006510B6"/>
    <w:rsid w:val="0066394F"/>
    <w:rsid w:val="006D7CB6"/>
    <w:rsid w:val="006F6083"/>
    <w:rsid w:val="007103E0"/>
    <w:rsid w:val="00721A1D"/>
    <w:rsid w:val="00780F06"/>
    <w:rsid w:val="00786109"/>
    <w:rsid w:val="007A435E"/>
    <w:rsid w:val="007B7A36"/>
    <w:rsid w:val="007E5C95"/>
    <w:rsid w:val="00807E1D"/>
    <w:rsid w:val="00826E76"/>
    <w:rsid w:val="00860DCA"/>
    <w:rsid w:val="008A0A97"/>
    <w:rsid w:val="008B3518"/>
    <w:rsid w:val="008E48EF"/>
    <w:rsid w:val="008F69C1"/>
    <w:rsid w:val="00900B82"/>
    <w:rsid w:val="009054F7"/>
    <w:rsid w:val="009320DC"/>
    <w:rsid w:val="0094041C"/>
    <w:rsid w:val="00946BBF"/>
    <w:rsid w:val="0095191B"/>
    <w:rsid w:val="00953841"/>
    <w:rsid w:val="00983802"/>
    <w:rsid w:val="009871C2"/>
    <w:rsid w:val="009A4C07"/>
    <w:rsid w:val="009A569A"/>
    <w:rsid w:val="009D23E9"/>
    <w:rsid w:val="00A00362"/>
    <w:rsid w:val="00A0215E"/>
    <w:rsid w:val="00A056D1"/>
    <w:rsid w:val="00A1178E"/>
    <w:rsid w:val="00A605A7"/>
    <w:rsid w:val="00A82CB6"/>
    <w:rsid w:val="00A84B17"/>
    <w:rsid w:val="00A85641"/>
    <w:rsid w:val="00A9376C"/>
    <w:rsid w:val="00AA121D"/>
    <w:rsid w:val="00AB710C"/>
    <w:rsid w:val="00AC3A41"/>
    <w:rsid w:val="00B20732"/>
    <w:rsid w:val="00B30FB6"/>
    <w:rsid w:val="00B56F45"/>
    <w:rsid w:val="00B61F24"/>
    <w:rsid w:val="00B75785"/>
    <w:rsid w:val="00BA28A3"/>
    <w:rsid w:val="00BB3ECA"/>
    <w:rsid w:val="00BC5668"/>
    <w:rsid w:val="00BD6BB6"/>
    <w:rsid w:val="00BE27F7"/>
    <w:rsid w:val="00C10FB9"/>
    <w:rsid w:val="00C14269"/>
    <w:rsid w:val="00C41676"/>
    <w:rsid w:val="00C84E8A"/>
    <w:rsid w:val="00CA5270"/>
    <w:rsid w:val="00CA77A6"/>
    <w:rsid w:val="00CD4F09"/>
    <w:rsid w:val="00CE63FF"/>
    <w:rsid w:val="00CE6A70"/>
    <w:rsid w:val="00D0127D"/>
    <w:rsid w:val="00D313FA"/>
    <w:rsid w:val="00D355CC"/>
    <w:rsid w:val="00D36E26"/>
    <w:rsid w:val="00D52392"/>
    <w:rsid w:val="00D57E44"/>
    <w:rsid w:val="00D610C5"/>
    <w:rsid w:val="00D805FE"/>
    <w:rsid w:val="00DA616C"/>
    <w:rsid w:val="00DF41A0"/>
    <w:rsid w:val="00E17066"/>
    <w:rsid w:val="00E35CF8"/>
    <w:rsid w:val="00E42FD6"/>
    <w:rsid w:val="00E563D9"/>
    <w:rsid w:val="00E70F3E"/>
    <w:rsid w:val="00E775A1"/>
    <w:rsid w:val="00E93B88"/>
    <w:rsid w:val="00E9563D"/>
    <w:rsid w:val="00EA2611"/>
    <w:rsid w:val="00EC5188"/>
    <w:rsid w:val="00EF4D38"/>
    <w:rsid w:val="00F30452"/>
    <w:rsid w:val="00F44E28"/>
    <w:rsid w:val="00F5188E"/>
    <w:rsid w:val="00FA5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10B6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510B6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Subtitle"/>
    <w:basedOn w:val="a"/>
    <w:link w:val="a6"/>
    <w:qFormat/>
    <w:rsid w:val="006510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6510B6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uiPriority w:val="1"/>
    <w:qFormat/>
    <w:rsid w:val="006510B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Body Text"/>
    <w:basedOn w:val="a"/>
    <w:link w:val="a9"/>
    <w:rsid w:val="006510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6510B6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Абзац списка1"/>
    <w:basedOn w:val="a"/>
    <w:rsid w:val="006510B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CD4F09"/>
    <w:pPr>
      <w:ind w:left="720"/>
      <w:contextualSpacing/>
    </w:pPr>
  </w:style>
  <w:style w:type="paragraph" w:customStyle="1" w:styleId="2">
    <w:name w:val="Абзац списка2"/>
    <w:basedOn w:val="a"/>
    <w:rsid w:val="00780F0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3554F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Финансист</cp:lastModifiedBy>
  <cp:revision>34</cp:revision>
  <cp:lastPrinted>2021-10-01T04:54:00Z</cp:lastPrinted>
  <dcterms:created xsi:type="dcterms:W3CDTF">2021-09-30T09:35:00Z</dcterms:created>
  <dcterms:modified xsi:type="dcterms:W3CDTF">2022-11-14T03:17:00Z</dcterms:modified>
</cp:coreProperties>
</file>